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A6888" w:rsidRPr="00710ED8" w:rsidRDefault="00CA6888" w:rsidP="00CA6888">
      <w:pPr>
        <w:spacing w:after="0" w:line="240" w:lineRule="auto"/>
        <w:jc w:val="center"/>
        <w:rPr>
          <w:rFonts w:ascii="Open Sans" w:hAnsi="Open Sans" w:cs="Open Sans"/>
          <w:b/>
          <w:sz w:val="28"/>
        </w:rPr>
      </w:pPr>
      <w:bookmarkStart w:id="0" w:name="_gjdgxs" w:colFirst="0" w:colLast="0"/>
      <w:bookmarkEnd w:id="0"/>
      <w:r>
        <w:rPr>
          <w:noProof/>
        </w:rPr>
        <w:drawing>
          <wp:anchor distT="0" distB="0" distL="114300" distR="114300" simplePos="0" relativeHeight="251659264" behindDoc="0" locked="0" layoutInCell="1" allowOverlap="1" wp14:anchorId="7C5A8D39" wp14:editId="38E8C688">
            <wp:simplePos x="0" y="0"/>
            <wp:positionH relativeFrom="margin">
              <wp:posOffset>-495300</wp:posOffset>
            </wp:positionH>
            <wp:positionV relativeFrom="paragraph">
              <wp:posOffset>-643255</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7">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Pr>
          <w:b/>
          <w:sz w:val="28"/>
        </w:rPr>
        <w:t xml:space="preserve"> </w:t>
      </w:r>
      <w:r>
        <w:rPr>
          <w:rFonts w:ascii="Open Sans" w:hAnsi="Open Sans" w:cs="Open Sans"/>
          <w:b/>
          <w:sz w:val="28"/>
        </w:rPr>
        <w:t>Grade 3</w:t>
      </w:r>
      <w:r w:rsidRPr="00710ED8">
        <w:rPr>
          <w:rFonts w:ascii="Open Sans" w:hAnsi="Open Sans" w:cs="Open Sans"/>
          <w:b/>
          <w:sz w:val="28"/>
        </w:rPr>
        <w:t xml:space="preserve"> ELA INSTRUCTIONAL MATERIALS SCREENING INSTRUMENT</w:t>
      </w:r>
    </w:p>
    <w:p w:rsidR="00CA6888" w:rsidRPr="00710ED8" w:rsidRDefault="00CA6888" w:rsidP="00CA6888">
      <w:pPr>
        <w:rPr>
          <w:rFonts w:ascii="Open Sans" w:hAnsi="Open Sans" w:cs="Open Sans"/>
          <w:b/>
          <w:sz w:val="20"/>
          <w:szCs w:val="20"/>
        </w:rPr>
      </w:pPr>
    </w:p>
    <w:p w:rsidR="00CA6888" w:rsidRPr="00D006B4" w:rsidRDefault="00CA6888" w:rsidP="00CA6888">
      <w:pPr>
        <w:ind w:left="-270"/>
        <w:rPr>
          <w:rFonts w:ascii="Open Sans" w:hAnsi="Open Sans" w:cs="Open Sans"/>
          <w:b/>
          <w:sz w:val="24"/>
          <w:szCs w:val="24"/>
        </w:rPr>
      </w:pPr>
      <w:r w:rsidRPr="00D006B4">
        <w:rPr>
          <w:rFonts w:ascii="Open Sans" w:hAnsi="Open Sans" w:cs="Open Sans"/>
          <w:b/>
          <w:sz w:val="24"/>
          <w:szCs w:val="24"/>
        </w:rPr>
        <w:t>SECTION I: NON-NEGOTIABLE ALIGNMENT CRITERIA</w:t>
      </w:r>
    </w:p>
    <w:p w:rsidR="00CA6888" w:rsidRPr="00D006B4" w:rsidRDefault="00CA6888" w:rsidP="00CA6888">
      <w:pPr>
        <w:ind w:left="-270"/>
        <w:rPr>
          <w:rFonts w:ascii="Open Sans" w:hAnsi="Open Sans" w:cs="Open Sans"/>
          <w:i/>
          <w:sz w:val="24"/>
          <w:szCs w:val="24"/>
        </w:rPr>
      </w:pPr>
      <w:r w:rsidRPr="00D006B4">
        <w:rPr>
          <w:rFonts w:ascii="Open Sans" w:hAnsi="Open Sans" w:cs="Open Sans"/>
          <w:i/>
          <w:sz w:val="24"/>
          <w:szCs w:val="24"/>
        </w:rPr>
        <w:t xml:space="preserve">All submissions must be aligned to the Tennessee </w:t>
      </w:r>
      <w:r>
        <w:rPr>
          <w:rFonts w:ascii="Open Sans" w:hAnsi="Open Sans" w:cs="Open Sans"/>
          <w:i/>
          <w:sz w:val="24"/>
          <w:szCs w:val="24"/>
        </w:rPr>
        <w:t>English Language Arts</w:t>
      </w:r>
      <w:r w:rsidRPr="00D006B4">
        <w:rPr>
          <w:rFonts w:ascii="Open Sans" w:hAnsi="Open Sans" w:cs="Open Sans"/>
          <w:i/>
          <w:sz w:val="24"/>
          <w:szCs w:val="24"/>
        </w:rPr>
        <w:t xml:space="preserve"> Standards and therefore must meet the non-negotiable criteria of Section I prior to moving to Section II. </w:t>
      </w:r>
    </w:p>
    <w:p w:rsidR="00236A21" w:rsidRPr="00362461" w:rsidRDefault="00CA6888" w:rsidP="00362461">
      <w:pPr>
        <w:ind w:left="-270"/>
        <w:rPr>
          <w:rFonts w:ascii="Open Sans" w:eastAsia="Times New Roman" w:hAnsi="Open Sans" w:cs="Open Sans"/>
          <w:sz w:val="24"/>
          <w:szCs w:val="24"/>
        </w:rPr>
      </w:pPr>
      <w:r w:rsidRPr="00D006B4">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bookmarkStart w:id="1" w:name="_GoBack"/>
      <w:r w:rsidRPr="008D666E">
        <w:rPr>
          <w:rFonts w:ascii="Open Sans" w:hAnsi="Open Sans" w:cs="Open Sans"/>
          <w:sz w:val="24"/>
          <w:szCs w:val="24"/>
        </w:rPr>
        <w:t>Evaluators</w:t>
      </w:r>
      <w:bookmarkEnd w:id="1"/>
      <w:r w:rsidRPr="00D006B4">
        <w:rPr>
          <w:rFonts w:ascii="Open Sans" w:hAnsi="Open Sans" w:cs="Open Sans"/>
          <w:i/>
          <w:sz w:val="24"/>
          <w:szCs w:val="24"/>
        </w:rPr>
        <w:t xml:space="preserve"> </w:t>
      </w:r>
      <w:r w:rsidRPr="00D006B4">
        <w:rPr>
          <w:rFonts w:ascii="Open Sans" w:eastAsia="Times New Roman" w:hAnsi="Open Sans" w:cs="Open Sans"/>
          <w:sz w:val="24"/>
          <w:szCs w:val="24"/>
        </w:rPr>
        <w:t xml:space="preserve">of materials must be well versed in the standards for the grade/course(s) aligned to </w:t>
      </w:r>
      <w:r w:rsidRPr="0050257C">
        <w:rPr>
          <w:rFonts w:ascii="Open Sans" w:eastAsia="Times New Roman" w:hAnsi="Open Sans" w:cs="Open Sans"/>
          <w:sz w:val="24"/>
          <w:szCs w:val="24"/>
        </w:rPr>
        <w:t>the materials in question, how the content fits into the progressions in the content standards, and the expectations of the standards.</w:t>
      </w:r>
      <w:r w:rsidR="00362461">
        <w:rPr>
          <w:rFonts w:ascii="Open Sans" w:eastAsia="Times New Roman" w:hAnsi="Open Sans" w:cs="Open Sans"/>
          <w:sz w:val="24"/>
          <w:szCs w:val="24"/>
        </w:rPr>
        <w:t xml:space="preserve"> </w:t>
      </w:r>
    </w:p>
    <w:p w:rsidR="00C6206F" w:rsidRDefault="00C6206F">
      <w:pPr>
        <w:widowControl w:val="0"/>
        <w:spacing w:after="0" w:line="276" w:lineRule="auto"/>
      </w:pPr>
    </w:p>
    <w:tbl>
      <w:tblPr>
        <w:tblW w:w="14215" w:type="dxa"/>
        <w:jc w:val="center"/>
        <w:tblLayout w:type="fixed"/>
        <w:tblCellMar>
          <w:left w:w="10" w:type="dxa"/>
          <w:right w:w="10" w:type="dxa"/>
        </w:tblCellMar>
        <w:tblLook w:val="0000" w:firstRow="0" w:lastRow="0" w:firstColumn="0" w:lastColumn="0" w:noHBand="0" w:noVBand="0"/>
      </w:tblPr>
      <w:tblGrid>
        <w:gridCol w:w="2340"/>
        <w:gridCol w:w="5220"/>
        <w:gridCol w:w="630"/>
        <w:gridCol w:w="540"/>
        <w:gridCol w:w="5485"/>
      </w:tblGrid>
      <w:tr w:rsidR="00983050" w:rsidRPr="00236A21" w:rsidTr="00983050">
        <w:trPr>
          <w:trHeight w:val="1020"/>
          <w:jc w:val="center"/>
        </w:trPr>
        <w:tc>
          <w:tcPr>
            <w:tcW w:w="14215" w:type="dxa"/>
            <w:gridSpan w:val="5"/>
            <w:tcBorders>
              <w:top w:val="single" w:sz="4" w:space="0" w:color="000001"/>
              <w:left w:val="single" w:sz="4" w:space="0" w:color="000001"/>
              <w:bottom w:val="single" w:sz="4" w:space="0" w:color="000001"/>
              <w:right w:val="single" w:sz="4" w:space="0" w:color="000001"/>
            </w:tcBorders>
            <w:shd w:val="clear" w:color="auto" w:fill="D0CECE"/>
            <w:tcMar>
              <w:top w:w="0" w:type="dxa"/>
              <w:left w:w="113" w:type="dxa"/>
              <w:bottom w:w="0" w:type="dxa"/>
              <w:right w:w="108" w:type="dxa"/>
            </w:tcMar>
          </w:tcPr>
          <w:p w:rsidR="00983050" w:rsidRPr="00236A21" w:rsidRDefault="00983050" w:rsidP="00236A21">
            <w:pPr>
              <w:pStyle w:val="Standard"/>
              <w:jc w:val="center"/>
              <w:rPr>
                <w:rFonts w:ascii="Open Sans" w:hAnsi="Open Sans" w:cs="Open Sans"/>
                <w:sz w:val="20"/>
                <w:szCs w:val="20"/>
              </w:rPr>
            </w:pPr>
            <w:r w:rsidRPr="00236A21">
              <w:rPr>
                <w:rFonts w:ascii="Open Sans" w:hAnsi="Open Sans" w:cs="Open Sans"/>
                <w:b/>
                <w:sz w:val="20"/>
                <w:szCs w:val="20"/>
              </w:rPr>
              <w:t>SECTION I. Alignment to Tennessee Academic Standards for English Language Arts</w:t>
            </w:r>
          </w:p>
          <w:p w:rsidR="00983050" w:rsidRPr="00236A21" w:rsidRDefault="00983050" w:rsidP="00B412F9">
            <w:pPr>
              <w:pStyle w:val="Standard"/>
              <w:rPr>
                <w:rFonts w:ascii="Open Sans" w:hAnsi="Open Sans" w:cs="Open Sans"/>
                <w:sz w:val="18"/>
                <w:szCs w:val="18"/>
              </w:rPr>
            </w:pPr>
          </w:p>
          <w:p w:rsidR="00983050" w:rsidRPr="00236A21" w:rsidRDefault="00983050" w:rsidP="00B412F9">
            <w:pPr>
              <w:pStyle w:val="Standard"/>
              <w:rPr>
                <w:rFonts w:ascii="Open Sans" w:hAnsi="Open Sans" w:cs="Open Sans"/>
                <w:sz w:val="18"/>
                <w:szCs w:val="18"/>
              </w:rPr>
            </w:pPr>
            <w:r w:rsidRPr="00236A21">
              <w:rPr>
                <w:rFonts w:ascii="Open Sans" w:hAnsi="Open Sans" w:cs="Open Sans"/>
                <w:b/>
                <w:i/>
                <w:sz w:val="18"/>
                <w:szCs w:val="18"/>
              </w:rPr>
              <w:t xml:space="preserve">Part A. Course Standards:  </w:t>
            </w:r>
            <w:r w:rsidRPr="00236A21">
              <w:rPr>
                <w:rFonts w:ascii="Open Sans" w:hAnsi="Open Sans" w:cs="Open Sans"/>
                <w:sz w:val="18"/>
                <w:szCs w:val="18"/>
              </w:rPr>
              <w:t>The instructional materials represent 100% alignment with the Tennessee English Language Arts Standards and explicitly focus teaching and learning on the course standards, at the rigor necessary for students to reach mastery:</w:t>
            </w:r>
          </w:p>
        </w:tc>
      </w:tr>
      <w:tr w:rsidR="00983050" w:rsidRPr="00236A21" w:rsidTr="00983050">
        <w:trPr>
          <w:trHeight w:val="480"/>
          <w:jc w:val="center"/>
        </w:trPr>
        <w:tc>
          <w:tcPr>
            <w:tcW w:w="7560" w:type="dxa"/>
            <w:gridSpan w:val="2"/>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rsidR="00983050" w:rsidRPr="00236A21" w:rsidRDefault="00983050" w:rsidP="00B412F9">
            <w:pPr>
              <w:pStyle w:val="Standard"/>
              <w:spacing w:after="0" w:line="240" w:lineRule="auto"/>
              <w:jc w:val="center"/>
              <w:rPr>
                <w:rFonts w:ascii="Open Sans" w:eastAsia="Arial" w:hAnsi="Open Sans" w:cs="Open Sans"/>
                <w:sz w:val="18"/>
                <w:szCs w:val="18"/>
              </w:rPr>
            </w:pPr>
          </w:p>
          <w:p w:rsidR="00983050" w:rsidRPr="00236A21" w:rsidRDefault="00236A21" w:rsidP="00B412F9">
            <w:pPr>
              <w:pStyle w:val="Default"/>
              <w:jc w:val="center"/>
              <w:rPr>
                <w:rFonts w:ascii="Open Sans" w:hAnsi="Open Sans" w:cs="Open Sans"/>
                <w:b/>
                <w:sz w:val="20"/>
                <w:szCs w:val="20"/>
              </w:rPr>
            </w:pPr>
            <w:r w:rsidRPr="00236A21">
              <w:rPr>
                <w:rFonts w:ascii="Open Sans" w:hAnsi="Open Sans" w:cs="Open Sans"/>
                <w:b/>
                <w:sz w:val="20"/>
                <w:szCs w:val="20"/>
              </w:rPr>
              <w:t>FOUNDATIONAL LITERACY STANDARDS</w:t>
            </w:r>
            <w:r w:rsidR="00983050" w:rsidRPr="00236A21">
              <w:rPr>
                <w:rFonts w:ascii="Open Sans" w:hAnsi="Open Sans" w:cs="Open Sans"/>
                <w:b/>
                <w:sz w:val="20"/>
                <w:szCs w:val="20"/>
              </w:rPr>
              <w:t xml:space="preserve"> </w:t>
            </w:r>
          </w:p>
          <w:p w:rsidR="00983050" w:rsidRPr="00236A21" w:rsidRDefault="00983050" w:rsidP="00B412F9">
            <w:pPr>
              <w:pStyle w:val="Standard"/>
              <w:tabs>
                <w:tab w:val="left" w:pos="450"/>
              </w:tabs>
              <w:spacing w:after="0" w:line="276" w:lineRule="auto"/>
              <w:ind w:left="90"/>
              <w:jc w:val="center"/>
              <w:rPr>
                <w:rFonts w:ascii="Open Sans" w:hAnsi="Open Sans" w:cs="Open Sans"/>
                <w:sz w:val="18"/>
                <w:szCs w:val="18"/>
              </w:rPr>
            </w:pPr>
            <w:r w:rsidRPr="00236A21">
              <w:rPr>
                <w:rFonts w:ascii="Open Sans" w:eastAsia="Helvetica Neue" w:hAnsi="Open Sans" w:cs="Open Sans"/>
                <w:sz w:val="18"/>
                <w:szCs w:val="18"/>
              </w:rPr>
              <w:t xml:space="preserve"> </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r w:rsidRPr="00236A21">
              <w:rPr>
                <w:rFonts w:ascii="Open Sans"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r w:rsidRPr="00236A21">
              <w:rPr>
                <w:rFonts w:ascii="Open Sans" w:hAnsi="Open Sans" w:cs="Open Sans"/>
                <w:b/>
                <w:sz w:val="18"/>
                <w:szCs w:val="18"/>
              </w:rPr>
              <w:t>No</w:t>
            </w:r>
          </w:p>
        </w:tc>
        <w:tc>
          <w:tcPr>
            <w:tcW w:w="5485" w:type="dxa"/>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r w:rsidRPr="00236A21">
              <w:rPr>
                <w:rFonts w:ascii="Open Sans" w:hAnsi="Open Sans" w:cs="Open Sans"/>
                <w:b/>
                <w:sz w:val="18"/>
                <w:szCs w:val="18"/>
              </w:rPr>
              <w:t>Evidence (e.g., page numbers and/or examples of inclusion)</w:t>
            </w:r>
          </w:p>
        </w:tc>
      </w:tr>
      <w:tr w:rsidR="00983050" w:rsidRPr="00236A21" w:rsidTr="00983050">
        <w:trPr>
          <w:trHeight w:val="1260"/>
          <w:jc w:val="center"/>
        </w:trPr>
        <w:tc>
          <w:tcPr>
            <w:tcW w:w="2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236A21" w:rsidRDefault="00236A21" w:rsidP="00B412F9">
            <w:pPr>
              <w:pStyle w:val="Default"/>
              <w:rPr>
                <w:rFonts w:ascii="Open Sans" w:hAnsi="Open Sans" w:cs="Open Sans"/>
                <w:b/>
                <w:sz w:val="18"/>
                <w:szCs w:val="18"/>
              </w:rPr>
            </w:pPr>
            <w:r w:rsidRPr="00236A21">
              <w:rPr>
                <w:rFonts w:ascii="Open Sans" w:hAnsi="Open Sans" w:cs="Open Sans"/>
                <w:b/>
                <w:sz w:val="18"/>
                <w:szCs w:val="18"/>
              </w:rPr>
              <w:t xml:space="preserve">Standard </w:t>
            </w:r>
            <w:r w:rsidR="00983050" w:rsidRPr="00236A21">
              <w:rPr>
                <w:rFonts w:ascii="Open Sans" w:hAnsi="Open Sans" w:cs="Open Sans"/>
                <w:b/>
                <w:sz w:val="18"/>
                <w:szCs w:val="18"/>
              </w:rPr>
              <w:t>1</w:t>
            </w:r>
          </w:p>
          <w:p w:rsidR="00983050" w:rsidRPr="00236A21" w:rsidRDefault="00983050" w:rsidP="00B412F9">
            <w:pPr>
              <w:pStyle w:val="Default"/>
              <w:rPr>
                <w:rFonts w:ascii="Open Sans" w:hAnsi="Open Sans" w:cs="Open Sans"/>
                <w:b/>
                <w:sz w:val="18"/>
                <w:szCs w:val="18"/>
              </w:rPr>
            </w:pPr>
          </w:p>
          <w:p w:rsidR="00236A21" w:rsidRPr="00236A21" w:rsidRDefault="00236A21" w:rsidP="00B412F9">
            <w:pPr>
              <w:pStyle w:val="Default"/>
              <w:rPr>
                <w:rFonts w:ascii="Open Sans" w:hAnsi="Open Sans" w:cs="Open Sans"/>
                <w:sz w:val="18"/>
                <w:szCs w:val="18"/>
              </w:rPr>
            </w:pPr>
            <w:r w:rsidRPr="00236A21">
              <w:rPr>
                <w:rFonts w:ascii="Open Sans" w:hAnsi="Open Sans" w:cs="Open Sans"/>
                <w:b/>
                <w:sz w:val="18"/>
                <w:szCs w:val="18"/>
              </w:rPr>
              <w:t xml:space="preserve"> Category</w:t>
            </w:r>
            <w:r w:rsidR="00983050" w:rsidRPr="00236A21">
              <w:rPr>
                <w:rFonts w:ascii="Open Sans" w:hAnsi="Open Sans" w:cs="Open Sans"/>
                <w:sz w:val="18"/>
                <w:szCs w:val="18"/>
              </w:rPr>
              <w:t xml:space="preserve"> </w:t>
            </w:r>
          </w:p>
          <w:p w:rsidR="00983050" w:rsidRPr="00236A21" w:rsidRDefault="00983050" w:rsidP="00B412F9">
            <w:pPr>
              <w:pStyle w:val="Default"/>
              <w:rPr>
                <w:rFonts w:ascii="Open Sans" w:hAnsi="Open Sans" w:cs="Open Sans"/>
                <w:sz w:val="18"/>
                <w:szCs w:val="18"/>
              </w:rPr>
            </w:pPr>
            <w:r w:rsidRPr="00236A21">
              <w:rPr>
                <w:rFonts w:ascii="Open Sans" w:hAnsi="Open Sans" w:cs="Open Sans"/>
                <w:sz w:val="18"/>
                <w:szCs w:val="18"/>
              </w:rPr>
              <w:t xml:space="preserve">Print Concepts </w:t>
            </w:r>
          </w:p>
          <w:p w:rsidR="00983050" w:rsidRPr="00236A21" w:rsidRDefault="00983050" w:rsidP="00B412F9">
            <w:pPr>
              <w:pStyle w:val="Default"/>
              <w:rPr>
                <w:rFonts w:ascii="Open Sans" w:hAnsi="Open Sans" w:cs="Open Sans"/>
                <w:b/>
                <w:sz w:val="18"/>
                <w:szCs w:val="18"/>
              </w:rPr>
            </w:pPr>
          </w:p>
          <w:p w:rsidR="00236A21" w:rsidRPr="00236A21" w:rsidRDefault="00236A21" w:rsidP="00B412F9">
            <w:pPr>
              <w:pStyle w:val="Default"/>
              <w:rPr>
                <w:rFonts w:ascii="Open Sans" w:hAnsi="Open Sans" w:cs="Open Sans"/>
                <w:sz w:val="18"/>
                <w:szCs w:val="18"/>
              </w:rPr>
            </w:pPr>
            <w:r w:rsidRPr="00236A21">
              <w:rPr>
                <w:rFonts w:ascii="Open Sans" w:hAnsi="Open Sans" w:cs="Open Sans"/>
                <w:b/>
                <w:sz w:val="18"/>
                <w:szCs w:val="18"/>
              </w:rPr>
              <w:t xml:space="preserve"> Cornerstone</w:t>
            </w:r>
            <w:r w:rsidR="00983050" w:rsidRPr="00236A21">
              <w:rPr>
                <w:rFonts w:ascii="Open Sans" w:hAnsi="Open Sans" w:cs="Open Sans"/>
                <w:sz w:val="18"/>
                <w:szCs w:val="18"/>
              </w:rPr>
              <w:t xml:space="preserve"> </w:t>
            </w:r>
          </w:p>
          <w:p w:rsidR="00983050" w:rsidRPr="00236A21" w:rsidRDefault="00983050" w:rsidP="00B412F9">
            <w:pPr>
              <w:pStyle w:val="Default"/>
              <w:rPr>
                <w:rFonts w:ascii="Open Sans" w:hAnsi="Open Sans" w:cs="Open Sans"/>
                <w:sz w:val="18"/>
                <w:szCs w:val="18"/>
              </w:rPr>
            </w:pPr>
            <w:r w:rsidRPr="00236A21">
              <w:rPr>
                <w:rFonts w:ascii="Open Sans" w:hAnsi="Open Sans" w:cs="Open Sans"/>
                <w:sz w:val="18"/>
                <w:szCs w:val="18"/>
              </w:rPr>
              <w:t xml:space="preserve">Demonstrate understanding of the organization and basic features of print. </w:t>
            </w:r>
          </w:p>
          <w:p w:rsidR="00983050" w:rsidRPr="00236A21" w:rsidRDefault="00983050" w:rsidP="00B412F9">
            <w:pPr>
              <w:pStyle w:val="Standard"/>
              <w:spacing w:after="0" w:line="240" w:lineRule="auto"/>
              <w:rPr>
                <w:rFonts w:ascii="Open Sans" w:hAnsi="Open Sans" w:cs="Open Sans"/>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tcPr>
          <w:p w:rsidR="00983050" w:rsidRPr="00236A21" w:rsidRDefault="00983050" w:rsidP="00B412F9">
            <w:pPr>
              <w:pStyle w:val="Standard"/>
              <w:spacing w:after="0" w:line="240" w:lineRule="auto"/>
              <w:rPr>
                <w:rFonts w:ascii="Open Sans" w:eastAsia="Arial" w:hAnsi="Open Sans" w:cs="Open Sans"/>
                <w:b/>
                <w:sz w:val="18"/>
                <w:szCs w:val="18"/>
              </w:rPr>
            </w:pPr>
          </w:p>
          <w:p w:rsidR="00983050" w:rsidRPr="00236A21" w:rsidRDefault="00236A21" w:rsidP="00236A21">
            <w:pPr>
              <w:pStyle w:val="Default"/>
              <w:rPr>
                <w:rFonts w:ascii="Open Sans" w:hAnsi="Open Sans" w:cs="Open Sans"/>
                <w:sz w:val="18"/>
                <w:szCs w:val="18"/>
              </w:rPr>
            </w:pPr>
            <w:r>
              <w:rPr>
                <w:rFonts w:ascii="Open Sans" w:hAnsi="Open Sans" w:cs="Open Sans"/>
                <w:b/>
                <w:bCs/>
                <w:sz w:val="18"/>
                <w:szCs w:val="18"/>
              </w:rPr>
              <w:t>Not applicable</w:t>
            </w:r>
          </w:p>
        </w:tc>
        <w:tc>
          <w:tcPr>
            <w:tcW w:w="63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983050" w:rsidRPr="00236A21" w:rsidRDefault="00983050" w:rsidP="00B412F9">
            <w:pPr>
              <w:pStyle w:val="Standard"/>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p>
        </w:tc>
        <w:tc>
          <w:tcPr>
            <w:tcW w:w="548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p>
        </w:tc>
      </w:tr>
      <w:tr w:rsidR="00983050" w:rsidRPr="00236A21" w:rsidTr="00983050">
        <w:trPr>
          <w:trHeight w:val="820"/>
          <w:jc w:val="center"/>
        </w:trPr>
        <w:tc>
          <w:tcPr>
            <w:tcW w:w="2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236A21" w:rsidRDefault="00236A21" w:rsidP="00B412F9">
            <w:pPr>
              <w:rPr>
                <w:rFonts w:ascii="Open Sans" w:hAnsi="Open Sans" w:cs="Open Sans"/>
                <w:b/>
                <w:sz w:val="18"/>
                <w:szCs w:val="18"/>
              </w:rPr>
            </w:pPr>
            <w:r w:rsidRPr="00236A21">
              <w:rPr>
                <w:rFonts w:ascii="Open Sans" w:hAnsi="Open Sans" w:cs="Open Sans"/>
                <w:b/>
                <w:sz w:val="18"/>
                <w:szCs w:val="18"/>
              </w:rPr>
              <w:lastRenderedPageBreak/>
              <w:t xml:space="preserve">Standard </w:t>
            </w:r>
            <w:r w:rsidR="00983050" w:rsidRPr="00236A21">
              <w:rPr>
                <w:rFonts w:ascii="Open Sans" w:hAnsi="Open Sans" w:cs="Open Sans"/>
                <w:b/>
                <w:sz w:val="18"/>
                <w:szCs w:val="18"/>
              </w:rPr>
              <w:t>2</w:t>
            </w:r>
          </w:p>
          <w:tbl>
            <w:tblPr>
              <w:tblW w:w="1475" w:type="dxa"/>
              <w:tblLayout w:type="fixed"/>
              <w:tblCellMar>
                <w:left w:w="10" w:type="dxa"/>
                <w:right w:w="10" w:type="dxa"/>
              </w:tblCellMar>
              <w:tblLook w:val="0000" w:firstRow="0" w:lastRow="0" w:firstColumn="0" w:lastColumn="0" w:noHBand="0" w:noVBand="0"/>
            </w:tblPr>
            <w:tblGrid>
              <w:gridCol w:w="1475"/>
            </w:tblGrid>
            <w:tr w:rsidR="00983050" w:rsidRPr="00236A21" w:rsidTr="00B412F9">
              <w:trPr>
                <w:trHeight w:val="207"/>
              </w:trPr>
              <w:tc>
                <w:tcPr>
                  <w:tcW w:w="1475" w:type="dxa"/>
                  <w:tcBorders>
                    <w:top w:val="single" w:sz="2" w:space="0" w:color="FFFFFF"/>
                    <w:left w:val="single" w:sz="2" w:space="0" w:color="FFFFFF"/>
                    <w:right w:val="single" w:sz="2" w:space="0" w:color="FFFFFF"/>
                  </w:tcBorders>
                  <w:shd w:val="clear" w:color="auto" w:fill="auto"/>
                  <w:tcMar>
                    <w:top w:w="0" w:type="dxa"/>
                    <w:left w:w="108" w:type="dxa"/>
                    <w:bottom w:w="0" w:type="dxa"/>
                    <w:right w:w="108" w:type="dxa"/>
                  </w:tcMar>
                </w:tcPr>
                <w:p w:rsidR="00983050" w:rsidRPr="00236A21" w:rsidRDefault="00236A21" w:rsidP="00B412F9">
                  <w:pPr>
                    <w:pStyle w:val="Default"/>
                    <w:rPr>
                      <w:rFonts w:ascii="Open Sans" w:hAnsi="Open Sans" w:cs="Open Sans"/>
                      <w:sz w:val="18"/>
                      <w:szCs w:val="18"/>
                    </w:rPr>
                  </w:pPr>
                  <w:r w:rsidRPr="00236A21">
                    <w:rPr>
                      <w:rFonts w:ascii="Open Sans" w:hAnsi="Open Sans" w:cs="Open Sans"/>
                      <w:b/>
                      <w:sz w:val="18"/>
                      <w:szCs w:val="18"/>
                    </w:rPr>
                    <w:t>Category</w:t>
                  </w:r>
                  <w:r w:rsidR="00983050" w:rsidRPr="00236A21">
                    <w:rPr>
                      <w:rFonts w:ascii="Open Sans" w:hAnsi="Open Sans" w:cs="Open Sans"/>
                      <w:sz w:val="18"/>
                      <w:szCs w:val="18"/>
                    </w:rPr>
                    <w:t xml:space="preserve"> Phonological Awareness</w:t>
                  </w:r>
                </w:p>
                <w:p w:rsidR="00983050" w:rsidRPr="00236A21" w:rsidRDefault="00983050" w:rsidP="00B412F9">
                  <w:pPr>
                    <w:pStyle w:val="Default"/>
                    <w:rPr>
                      <w:rFonts w:ascii="Open Sans" w:hAnsi="Open Sans" w:cs="Open Sans"/>
                      <w:sz w:val="18"/>
                      <w:szCs w:val="18"/>
                    </w:rPr>
                  </w:pPr>
                </w:p>
              </w:tc>
            </w:tr>
            <w:tr w:rsidR="00983050" w:rsidRPr="00236A21" w:rsidTr="00B412F9">
              <w:trPr>
                <w:trHeight w:val="103"/>
              </w:trPr>
              <w:tc>
                <w:tcPr>
                  <w:tcW w:w="1475" w:type="dxa"/>
                  <w:tcBorders>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rsidR="00983050" w:rsidRPr="00236A21" w:rsidRDefault="00236A21" w:rsidP="00B412F9">
                  <w:pPr>
                    <w:pStyle w:val="Default"/>
                    <w:rPr>
                      <w:rFonts w:ascii="Open Sans" w:hAnsi="Open Sans" w:cs="Open Sans"/>
                      <w:sz w:val="18"/>
                      <w:szCs w:val="18"/>
                    </w:rPr>
                  </w:pPr>
                  <w:r w:rsidRPr="00236A21">
                    <w:rPr>
                      <w:rFonts w:ascii="Open Sans" w:hAnsi="Open Sans" w:cs="Open Sans"/>
                      <w:b/>
                      <w:sz w:val="18"/>
                      <w:szCs w:val="18"/>
                    </w:rPr>
                    <w:t>Cornerstone</w:t>
                  </w:r>
                  <w:r w:rsidR="00983050" w:rsidRPr="00236A21">
                    <w:rPr>
                      <w:rFonts w:ascii="Open Sans" w:hAnsi="Open Sans" w:cs="Open Sans"/>
                      <w:sz w:val="18"/>
                      <w:szCs w:val="18"/>
                    </w:rPr>
                    <w:t xml:space="preserve"> Demonstrate understanding of spoken words, syllables, and sounds (phonemes).</w:t>
                  </w:r>
                </w:p>
              </w:tc>
            </w:tr>
          </w:tbl>
          <w:p w:rsidR="00983050" w:rsidRPr="00236A21" w:rsidRDefault="00983050" w:rsidP="00B412F9">
            <w:pPr>
              <w:pStyle w:val="Standard"/>
              <w:rPr>
                <w:rFonts w:ascii="Open Sans" w:hAnsi="Open Sans" w:cs="Open Sans"/>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tcPr>
          <w:p w:rsidR="00983050" w:rsidRPr="00236A21" w:rsidRDefault="00983050" w:rsidP="00B412F9">
            <w:pPr>
              <w:pStyle w:val="Standard"/>
              <w:spacing w:after="0" w:line="240" w:lineRule="auto"/>
              <w:rPr>
                <w:rFonts w:ascii="Open Sans" w:eastAsia="Arial" w:hAnsi="Open Sans" w:cs="Open Sans"/>
                <w:b/>
                <w:sz w:val="18"/>
                <w:szCs w:val="18"/>
              </w:rPr>
            </w:pPr>
          </w:p>
          <w:p w:rsidR="00983050" w:rsidRPr="00236A21" w:rsidRDefault="00236A21" w:rsidP="00236A21">
            <w:pPr>
              <w:pStyle w:val="Default"/>
              <w:rPr>
                <w:rFonts w:ascii="Open Sans" w:hAnsi="Open Sans" w:cs="Open Sans"/>
                <w:sz w:val="18"/>
                <w:szCs w:val="18"/>
              </w:rPr>
            </w:pPr>
            <w:r>
              <w:rPr>
                <w:rFonts w:ascii="Open Sans" w:hAnsi="Open Sans" w:cs="Open Sans"/>
                <w:b/>
                <w:bCs/>
                <w:sz w:val="18"/>
                <w:szCs w:val="18"/>
              </w:rPr>
              <w:t>Not applicable</w:t>
            </w:r>
          </w:p>
        </w:tc>
        <w:tc>
          <w:tcPr>
            <w:tcW w:w="63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p>
        </w:tc>
        <w:tc>
          <w:tcPr>
            <w:tcW w:w="548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p>
        </w:tc>
      </w:tr>
      <w:tr w:rsidR="00983050" w:rsidRPr="00236A21" w:rsidTr="00236A21">
        <w:trPr>
          <w:trHeight w:val="4535"/>
          <w:jc w:val="center"/>
        </w:trPr>
        <w:tc>
          <w:tcPr>
            <w:tcW w:w="2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236A21" w:rsidRDefault="00236A21" w:rsidP="00B412F9">
            <w:pPr>
              <w:rPr>
                <w:rFonts w:ascii="Open Sans" w:hAnsi="Open Sans" w:cs="Open Sans"/>
                <w:b/>
                <w:sz w:val="18"/>
                <w:szCs w:val="18"/>
              </w:rPr>
            </w:pPr>
            <w:r w:rsidRPr="00236A21">
              <w:rPr>
                <w:rFonts w:ascii="Open Sans" w:hAnsi="Open Sans" w:cs="Open Sans"/>
                <w:b/>
                <w:sz w:val="18"/>
                <w:szCs w:val="18"/>
              </w:rPr>
              <w:t xml:space="preserve">Standard </w:t>
            </w:r>
            <w:r w:rsidR="00983050" w:rsidRPr="00236A21">
              <w:rPr>
                <w:rFonts w:ascii="Open Sans" w:hAnsi="Open Sans" w:cs="Open Sans"/>
                <w:b/>
                <w:sz w:val="18"/>
                <w:szCs w:val="18"/>
              </w:rPr>
              <w:t>3</w:t>
            </w:r>
          </w:p>
          <w:tbl>
            <w:tblPr>
              <w:tblW w:w="1475" w:type="dxa"/>
              <w:tblLayout w:type="fixed"/>
              <w:tblCellMar>
                <w:left w:w="10" w:type="dxa"/>
                <w:right w:w="10" w:type="dxa"/>
              </w:tblCellMar>
              <w:tblLook w:val="0000" w:firstRow="0" w:lastRow="0" w:firstColumn="0" w:lastColumn="0" w:noHBand="0" w:noVBand="0"/>
            </w:tblPr>
            <w:tblGrid>
              <w:gridCol w:w="1475"/>
            </w:tblGrid>
            <w:tr w:rsidR="00983050" w:rsidRPr="00236A21" w:rsidTr="00B412F9">
              <w:trPr>
                <w:trHeight w:val="205"/>
              </w:trPr>
              <w:tc>
                <w:tcPr>
                  <w:tcW w:w="1475" w:type="dxa"/>
                  <w:tcBorders>
                    <w:top w:val="single" w:sz="2" w:space="0" w:color="FFFFFF"/>
                    <w:left w:val="single" w:sz="2" w:space="0" w:color="FFFFFF"/>
                    <w:right w:val="single" w:sz="2" w:space="0" w:color="FFFFFF"/>
                  </w:tcBorders>
                  <w:shd w:val="clear" w:color="auto" w:fill="auto"/>
                  <w:tcMar>
                    <w:top w:w="0" w:type="dxa"/>
                    <w:left w:w="108" w:type="dxa"/>
                    <w:bottom w:w="0" w:type="dxa"/>
                    <w:right w:w="108" w:type="dxa"/>
                  </w:tcMar>
                </w:tcPr>
                <w:p w:rsidR="00983050" w:rsidRPr="00236A21" w:rsidRDefault="00236A21" w:rsidP="00B412F9">
                  <w:pPr>
                    <w:pStyle w:val="Default"/>
                    <w:rPr>
                      <w:rFonts w:ascii="Open Sans" w:hAnsi="Open Sans" w:cs="Open Sans"/>
                      <w:sz w:val="18"/>
                      <w:szCs w:val="18"/>
                    </w:rPr>
                  </w:pPr>
                  <w:r w:rsidRPr="00236A21">
                    <w:rPr>
                      <w:rFonts w:ascii="Open Sans" w:hAnsi="Open Sans" w:cs="Open Sans"/>
                      <w:b/>
                      <w:sz w:val="18"/>
                      <w:szCs w:val="18"/>
                    </w:rPr>
                    <w:t>Category</w:t>
                  </w:r>
                  <w:r w:rsidR="00983050" w:rsidRPr="00236A21">
                    <w:rPr>
                      <w:rFonts w:ascii="Open Sans" w:hAnsi="Open Sans" w:cs="Open Sans"/>
                      <w:sz w:val="18"/>
                      <w:szCs w:val="18"/>
                    </w:rPr>
                    <w:t xml:space="preserve"> Phonics and Word Recognition</w:t>
                  </w:r>
                </w:p>
                <w:p w:rsidR="00983050" w:rsidRPr="00236A21" w:rsidRDefault="00983050" w:rsidP="00B412F9">
                  <w:pPr>
                    <w:pStyle w:val="Default"/>
                    <w:rPr>
                      <w:rFonts w:ascii="Open Sans" w:hAnsi="Open Sans" w:cs="Open Sans"/>
                      <w:sz w:val="18"/>
                      <w:szCs w:val="18"/>
                    </w:rPr>
                  </w:pPr>
                </w:p>
              </w:tc>
            </w:tr>
            <w:tr w:rsidR="00983050" w:rsidRPr="00236A21" w:rsidTr="00B412F9">
              <w:trPr>
                <w:trHeight w:val="234"/>
              </w:trPr>
              <w:tc>
                <w:tcPr>
                  <w:tcW w:w="1475" w:type="dxa"/>
                  <w:tcBorders>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rsidR="00236A21" w:rsidRPr="00236A21" w:rsidRDefault="00236A21" w:rsidP="00B412F9">
                  <w:pPr>
                    <w:pStyle w:val="Default"/>
                    <w:rPr>
                      <w:rFonts w:ascii="Open Sans" w:hAnsi="Open Sans" w:cs="Open Sans"/>
                      <w:b/>
                      <w:sz w:val="18"/>
                      <w:szCs w:val="18"/>
                    </w:rPr>
                  </w:pPr>
                  <w:r w:rsidRPr="00236A21">
                    <w:rPr>
                      <w:rFonts w:ascii="Open Sans" w:hAnsi="Open Sans" w:cs="Open Sans"/>
                      <w:b/>
                      <w:sz w:val="18"/>
                      <w:szCs w:val="18"/>
                    </w:rPr>
                    <w:t>Cornerstone</w:t>
                  </w:r>
                </w:p>
                <w:p w:rsidR="00983050" w:rsidRPr="00236A21" w:rsidRDefault="00983050" w:rsidP="00B412F9">
                  <w:pPr>
                    <w:pStyle w:val="Default"/>
                    <w:rPr>
                      <w:rFonts w:ascii="Open Sans" w:hAnsi="Open Sans" w:cs="Open Sans"/>
                      <w:sz w:val="18"/>
                      <w:szCs w:val="18"/>
                    </w:rPr>
                  </w:pPr>
                  <w:r w:rsidRPr="00236A21">
                    <w:rPr>
                      <w:rFonts w:ascii="Open Sans" w:hAnsi="Open Sans" w:cs="Open Sans"/>
                      <w:sz w:val="18"/>
                      <w:szCs w:val="18"/>
                    </w:rPr>
                    <w:t>Know and apply grade-level phonics and word analysis skills when decoding isolated words and in connected text.</w:t>
                  </w:r>
                </w:p>
              </w:tc>
            </w:tr>
          </w:tbl>
          <w:p w:rsidR="00983050" w:rsidRPr="00236A21" w:rsidRDefault="00983050" w:rsidP="00B412F9">
            <w:pPr>
              <w:pStyle w:val="Standard"/>
              <w:rPr>
                <w:rFonts w:ascii="Open Sans" w:hAnsi="Open Sans" w:cs="Open Sans"/>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tcPr>
          <w:p w:rsidR="00983050" w:rsidRPr="00236A21" w:rsidRDefault="00983050" w:rsidP="00B412F9">
            <w:pPr>
              <w:pStyle w:val="Standard"/>
              <w:spacing w:after="0" w:line="240" w:lineRule="auto"/>
              <w:rPr>
                <w:rFonts w:ascii="Open Sans" w:eastAsia="Arial" w:hAnsi="Open Sans" w:cs="Open Sans"/>
                <w:b/>
                <w:sz w:val="18"/>
                <w:szCs w:val="18"/>
              </w:rPr>
            </w:pPr>
          </w:p>
          <w:p w:rsidR="00236A21" w:rsidRPr="00236A21" w:rsidRDefault="00236A21" w:rsidP="00236A21">
            <w:pPr>
              <w:pStyle w:val="Default"/>
              <w:rPr>
                <w:rFonts w:ascii="Open Sans" w:hAnsi="Open Sans" w:cs="Open Sans"/>
                <w:sz w:val="18"/>
                <w:szCs w:val="18"/>
              </w:rPr>
            </w:pPr>
            <w:proofErr w:type="gramStart"/>
            <w:r w:rsidRPr="00236A21">
              <w:rPr>
                <w:rFonts w:ascii="Open Sans" w:hAnsi="Open Sans" w:cs="Open Sans"/>
                <w:b/>
                <w:bCs/>
                <w:sz w:val="18"/>
                <w:szCs w:val="18"/>
              </w:rPr>
              <w:t>3.FL.PWR.3</w:t>
            </w:r>
            <w:proofErr w:type="gramEnd"/>
            <w:r w:rsidRPr="00236A21">
              <w:rPr>
                <w:rFonts w:ascii="Open Sans" w:hAnsi="Open Sans" w:cs="Open Sans"/>
                <w:b/>
                <w:bCs/>
                <w:sz w:val="18"/>
                <w:szCs w:val="18"/>
              </w:rPr>
              <w:t xml:space="preserve"> </w:t>
            </w:r>
            <w:r w:rsidRPr="00236A21">
              <w:rPr>
                <w:rFonts w:ascii="Open Sans" w:hAnsi="Open Sans" w:cs="Open Sans"/>
                <w:sz w:val="18"/>
                <w:szCs w:val="18"/>
              </w:rPr>
              <w:t xml:space="preserve">Know and apply grade-level phonics and word analysis skills when decoding isolated words and in connected text. </w:t>
            </w:r>
          </w:p>
          <w:p w:rsidR="00236A21" w:rsidRPr="00236A21" w:rsidRDefault="00236A21" w:rsidP="00236A21">
            <w:pPr>
              <w:pStyle w:val="Default"/>
              <w:rPr>
                <w:rFonts w:ascii="Open Sans" w:hAnsi="Open Sans" w:cs="Open Sans"/>
                <w:sz w:val="18"/>
                <w:szCs w:val="18"/>
              </w:rPr>
            </w:pPr>
            <w:r w:rsidRPr="00236A21">
              <w:rPr>
                <w:rFonts w:ascii="Open Sans" w:hAnsi="Open Sans" w:cs="Open Sans"/>
                <w:sz w:val="18"/>
                <w:szCs w:val="18"/>
              </w:rPr>
              <w:t xml:space="preserve">a. Identify and define the meaning of the most common prefixes and derivational suffixes. </w:t>
            </w:r>
          </w:p>
          <w:p w:rsidR="00236A21" w:rsidRPr="00236A21" w:rsidRDefault="00236A21" w:rsidP="00236A21">
            <w:pPr>
              <w:pStyle w:val="Default"/>
              <w:rPr>
                <w:rFonts w:ascii="Open Sans" w:hAnsi="Open Sans" w:cs="Open Sans"/>
                <w:sz w:val="18"/>
                <w:szCs w:val="18"/>
              </w:rPr>
            </w:pPr>
            <w:r w:rsidRPr="00236A21">
              <w:rPr>
                <w:rFonts w:ascii="Open Sans" w:hAnsi="Open Sans" w:cs="Open Sans"/>
                <w:sz w:val="18"/>
                <w:szCs w:val="18"/>
              </w:rPr>
              <w:t xml:space="preserve">b. Decode words with common Latin suffixes, such as </w:t>
            </w:r>
            <w:r w:rsidRPr="00236A21">
              <w:rPr>
                <w:rFonts w:ascii="Open Sans" w:hAnsi="Open Sans" w:cs="Open Sans"/>
                <w:i/>
                <w:iCs/>
                <w:sz w:val="18"/>
                <w:szCs w:val="18"/>
              </w:rPr>
              <w:t>-</w:t>
            </w:r>
            <w:proofErr w:type="spellStart"/>
            <w:r w:rsidRPr="00236A21">
              <w:rPr>
                <w:rFonts w:ascii="Open Sans" w:hAnsi="Open Sans" w:cs="Open Sans"/>
                <w:i/>
                <w:iCs/>
                <w:sz w:val="18"/>
                <w:szCs w:val="18"/>
              </w:rPr>
              <w:t>ly</w:t>
            </w:r>
            <w:proofErr w:type="spellEnd"/>
            <w:r w:rsidRPr="00236A21">
              <w:rPr>
                <w:rFonts w:ascii="Open Sans" w:hAnsi="Open Sans" w:cs="Open Sans"/>
                <w:i/>
                <w:iCs/>
                <w:sz w:val="18"/>
                <w:szCs w:val="18"/>
              </w:rPr>
              <w:t xml:space="preserve">, -less, </w:t>
            </w:r>
            <w:r w:rsidRPr="00236A21">
              <w:rPr>
                <w:rFonts w:ascii="Open Sans" w:hAnsi="Open Sans" w:cs="Open Sans"/>
                <w:sz w:val="18"/>
                <w:szCs w:val="18"/>
              </w:rPr>
              <w:t xml:space="preserve">and </w:t>
            </w:r>
            <w:r w:rsidRPr="00236A21">
              <w:rPr>
                <w:rFonts w:ascii="Open Sans" w:hAnsi="Open Sans" w:cs="Open Sans"/>
                <w:i/>
                <w:iCs/>
                <w:sz w:val="18"/>
                <w:szCs w:val="18"/>
              </w:rPr>
              <w:t>-</w:t>
            </w:r>
            <w:proofErr w:type="spellStart"/>
            <w:r w:rsidRPr="00236A21">
              <w:rPr>
                <w:rFonts w:ascii="Open Sans" w:hAnsi="Open Sans" w:cs="Open Sans"/>
                <w:i/>
                <w:iCs/>
                <w:sz w:val="18"/>
                <w:szCs w:val="18"/>
              </w:rPr>
              <w:t>ful</w:t>
            </w:r>
            <w:proofErr w:type="spellEnd"/>
            <w:r w:rsidRPr="00236A21">
              <w:rPr>
                <w:rFonts w:ascii="Open Sans" w:hAnsi="Open Sans" w:cs="Open Sans"/>
                <w:i/>
                <w:iCs/>
                <w:sz w:val="18"/>
                <w:szCs w:val="18"/>
              </w:rPr>
              <w:t xml:space="preserve">. </w:t>
            </w:r>
          </w:p>
          <w:p w:rsidR="00236A21" w:rsidRPr="00236A21" w:rsidRDefault="00236A21" w:rsidP="00236A21">
            <w:pPr>
              <w:pStyle w:val="Default"/>
              <w:rPr>
                <w:rFonts w:ascii="Open Sans" w:hAnsi="Open Sans" w:cs="Open Sans"/>
                <w:sz w:val="18"/>
                <w:szCs w:val="18"/>
              </w:rPr>
            </w:pPr>
            <w:r w:rsidRPr="00236A21">
              <w:rPr>
                <w:rFonts w:ascii="Open Sans" w:hAnsi="Open Sans" w:cs="Open Sans"/>
                <w:sz w:val="18"/>
                <w:szCs w:val="18"/>
              </w:rPr>
              <w:t xml:space="preserve">c. Decode multi-syllable words. </w:t>
            </w:r>
          </w:p>
          <w:p w:rsidR="00236A21" w:rsidRPr="00236A21" w:rsidRDefault="00236A21" w:rsidP="00236A21">
            <w:pPr>
              <w:pStyle w:val="Default"/>
              <w:rPr>
                <w:rFonts w:ascii="Open Sans" w:hAnsi="Open Sans" w:cs="Open Sans"/>
                <w:sz w:val="18"/>
                <w:szCs w:val="18"/>
              </w:rPr>
            </w:pPr>
            <w:r w:rsidRPr="00236A21">
              <w:rPr>
                <w:rFonts w:ascii="Open Sans" w:hAnsi="Open Sans" w:cs="Open Sans"/>
                <w:sz w:val="18"/>
                <w:szCs w:val="18"/>
              </w:rPr>
              <w:t xml:space="preserve">d. Read grade-appropriate irregularly spelled words. </w:t>
            </w:r>
          </w:p>
          <w:p w:rsidR="00983050" w:rsidRPr="00236A21" w:rsidRDefault="00983050" w:rsidP="00236A21">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p>
        </w:tc>
        <w:tc>
          <w:tcPr>
            <w:tcW w:w="548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p>
        </w:tc>
      </w:tr>
      <w:tr w:rsidR="00983050" w:rsidRPr="00236A21" w:rsidTr="00983050">
        <w:trPr>
          <w:trHeight w:val="1220"/>
          <w:jc w:val="center"/>
        </w:trPr>
        <w:tc>
          <w:tcPr>
            <w:tcW w:w="2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tbl>
            <w:tblPr>
              <w:tblW w:w="1475" w:type="dxa"/>
              <w:tblLayout w:type="fixed"/>
              <w:tblCellMar>
                <w:left w:w="10" w:type="dxa"/>
                <w:right w:w="10" w:type="dxa"/>
              </w:tblCellMar>
              <w:tblLook w:val="0000" w:firstRow="0" w:lastRow="0" w:firstColumn="0" w:lastColumn="0" w:noHBand="0" w:noVBand="0"/>
            </w:tblPr>
            <w:tblGrid>
              <w:gridCol w:w="1475"/>
            </w:tblGrid>
            <w:tr w:rsidR="00983050" w:rsidRPr="00236A21" w:rsidTr="00B412F9">
              <w:trPr>
                <w:trHeight w:val="207"/>
              </w:trPr>
              <w:tc>
                <w:tcPr>
                  <w:tcW w:w="1475" w:type="dxa"/>
                  <w:tcBorders>
                    <w:top w:val="single" w:sz="2" w:space="0" w:color="FFFFFF"/>
                    <w:left w:val="single" w:sz="2" w:space="0" w:color="FFFFFF"/>
                    <w:right w:val="single" w:sz="2" w:space="0" w:color="FFFFFF"/>
                  </w:tcBorders>
                  <w:shd w:val="clear" w:color="auto" w:fill="auto"/>
                  <w:tcMar>
                    <w:top w:w="0" w:type="dxa"/>
                    <w:left w:w="108" w:type="dxa"/>
                    <w:bottom w:w="0" w:type="dxa"/>
                    <w:right w:w="108" w:type="dxa"/>
                  </w:tcMar>
                </w:tcPr>
                <w:p w:rsidR="00983050" w:rsidRPr="00236A21" w:rsidRDefault="00236A21" w:rsidP="00B412F9">
                  <w:pPr>
                    <w:pStyle w:val="Default"/>
                    <w:rPr>
                      <w:rFonts w:ascii="Open Sans" w:hAnsi="Open Sans" w:cs="Open Sans"/>
                      <w:b/>
                      <w:sz w:val="18"/>
                      <w:szCs w:val="18"/>
                    </w:rPr>
                  </w:pPr>
                  <w:r>
                    <w:rPr>
                      <w:rFonts w:ascii="Open Sans" w:hAnsi="Open Sans" w:cs="Open Sans"/>
                      <w:b/>
                      <w:sz w:val="18"/>
                      <w:szCs w:val="18"/>
                    </w:rPr>
                    <w:t xml:space="preserve">Standard </w:t>
                  </w:r>
                  <w:r w:rsidR="00983050" w:rsidRPr="00236A21">
                    <w:rPr>
                      <w:rFonts w:ascii="Open Sans" w:hAnsi="Open Sans" w:cs="Open Sans"/>
                      <w:b/>
                      <w:sz w:val="18"/>
                      <w:szCs w:val="18"/>
                    </w:rPr>
                    <w:t>4</w:t>
                  </w:r>
                </w:p>
                <w:p w:rsidR="00983050" w:rsidRPr="00236A21" w:rsidRDefault="00983050" w:rsidP="00B412F9">
                  <w:pPr>
                    <w:pStyle w:val="Default"/>
                    <w:rPr>
                      <w:rFonts w:ascii="Open Sans" w:hAnsi="Open Sans" w:cs="Open Sans"/>
                      <w:b/>
                      <w:sz w:val="18"/>
                      <w:szCs w:val="18"/>
                    </w:rPr>
                  </w:pPr>
                </w:p>
                <w:p w:rsidR="00983050" w:rsidRPr="00236A21" w:rsidRDefault="00236A21" w:rsidP="00B412F9">
                  <w:pPr>
                    <w:pStyle w:val="Default"/>
                    <w:rPr>
                      <w:rFonts w:ascii="Open Sans" w:hAnsi="Open Sans" w:cs="Open Sans"/>
                      <w:sz w:val="18"/>
                      <w:szCs w:val="18"/>
                    </w:rPr>
                  </w:pPr>
                  <w:r w:rsidRPr="00236A21">
                    <w:rPr>
                      <w:rFonts w:ascii="Open Sans" w:hAnsi="Open Sans" w:cs="Open Sans"/>
                      <w:b/>
                      <w:sz w:val="18"/>
                      <w:szCs w:val="18"/>
                    </w:rPr>
                    <w:t>Category</w:t>
                  </w:r>
                  <w:r w:rsidR="00983050" w:rsidRPr="00236A21">
                    <w:rPr>
                      <w:rFonts w:ascii="Open Sans" w:hAnsi="Open Sans" w:cs="Open Sans"/>
                      <w:sz w:val="18"/>
                      <w:szCs w:val="18"/>
                    </w:rPr>
                    <w:t xml:space="preserve"> Word Composition</w:t>
                  </w:r>
                </w:p>
                <w:p w:rsidR="00983050" w:rsidRPr="00236A21" w:rsidRDefault="00983050" w:rsidP="00B412F9">
                  <w:pPr>
                    <w:pStyle w:val="Default"/>
                    <w:rPr>
                      <w:rFonts w:ascii="Open Sans" w:hAnsi="Open Sans" w:cs="Open Sans"/>
                      <w:sz w:val="18"/>
                      <w:szCs w:val="18"/>
                    </w:rPr>
                  </w:pPr>
                </w:p>
              </w:tc>
            </w:tr>
            <w:tr w:rsidR="00983050" w:rsidRPr="00236A21" w:rsidTr="00B412F9">
              <w:trPr>
                <w:trHeight w:val="80"/>
              </w:trPr>
              <w:tc>
                <w:tcPr>
                  <w:tcW w:w="1475" w:type="dxa"/>
                  <w:tcBorders>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rsidR="00983050" w:rsidRPr="00236A21" w:rsidRDefault="00236A21" w:rsidP="00B412F9">
                  <w:pPr>
                    <w:pStyle w:val="Default"/>
                    <w:rPr>
                      <w:rFonts w:ascii="Open Sans" w:hAnsi="Open Sans" w:cs="Open Sans"/>
                      <w:sz w:val="18"/>
                      <w:szCs w:val="18"/>
                    </w:rPr>
                  </w:pPr>
                  <w:r w:rsidRPr="00236A21">
                    <w:rPr>
                      <w:rFonts w:ascii="Open Sans" w:hAnsi="Open Sans" w:cs="Open Sans"/>
                      <w:b/>
                      <w:sz w:val="18"/>
                      <w:szCs w:val="18"/>
                    </w:rPr>
                    <w:lastRenderedPageBreak/>
                    <w:t>Cornerstone</w:t>
                  </w:r>
                  <w:r w:rsidR="00983050" w:rsidRPr="00236A21">
                    <w:rPr>
                      <w:rFonts w:ascii="Open Sans" w:hAnsi="Open Sans" w:cs="Open Sans"/>
                      <w:sz w:val="18"/>
                      <w:szCs w:val="18"/>
                    </w:rPr>
                    <w:t xml:space="preserve"> Know and apply grade-level phonics and word analysis skills when encoding words; write</w:t>
                  </w:r>
                </w:p>
                <w:p w:rsidR="00983050" w:rsidRPr="00236A21" w:rsidRDefault="00983050" w:rsidP="00B412F9">
                  <w:pPr>
                    <w:pStyle w:val="Default"/>
                    <w:rPr>
                      <w:rFonts w:ascii="Open Sans" w:hAnsi="Open Sans" w:cs="Open Sans"/>
                      <w:sz w:val="18"/>
                      <w:szCs w:val="18"/>
                    </w:rPr>
                  </w:pPr>
                  <w:r w:rsidRPr="00236A21">
                    <w:rPr>
                      <w:rFonts w:ascii="Open Sans" w:hAnsi="Open Sans" w:cs="Open Sans"/>
                      <w:sz w:val="18"/>
                      <w:szCs w:val="18"/>
                    </w:rPr>
                    <w:t xml:space="preserve"> </w:t>
                  </w:r>
                  <w:proofErr w:type="gramStart"/>
                  <w:r w:rsidRPr="00236A21">
                    <w:rPr>
                      <w:rFonts w:ascii="Open Sans" w:hAnsi="Open Sans" w:cs="Open Sans"/>
                      <w:sz w:val="18"/>
                      <w:szCs w:val="18"/>
                    </w:rPr>
                    <w:t>legibly</w:t>
                  </w:r>
                  <w:proofErr w:type="gramEnd"/>
                  <w:r w:rsidRPr="00236A21">
                    <w:rPr>
                      <w:rFonts w:ascii="Open Sans" w:hAnsi="Open Sans" w:cs="Open Sans"/>
                      <w:sz w:val="18"/>
                      <w:szCs w:val="18"/>
                    </w:rPr>
                    <w:t>.</w:t>
                  </w:r>
                </w:p>
              </w:tc>
            </w:tr>
          </w:tbl>
          <w:p w:rsidR="00983050" w:rsidRPr="00236A21" w:rsidRDefault="00983050" w:rsidP="00B412F9">
            <w:pPr>
              <w:pStyle w:val="Standard"/>
              <w:spacing w:after="0" w:line="240" w:lineRule="auto"/>
              <w:rPr>
                <w:rFonts w:ascii="Open Sans" w:hAnsi="Open Sans" w:cs="Open Sans"/>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tcPr>
          <w:p w:rsidR="00236A21" w:rsidRPr="0099663B" w:rsidRDefault="00236A21" w:rsidP="00236A21">
            <w:pPr>
              <w:pStyle w:val="Default"/>
              <w:rPr>
                <w:rFonts w:ascii="Open Sans" w:hAnsi="Open Sans" w:cs="Open Sans"/>
                <w:sz w:val="18"/>
                <w:szCs w:val="18"/>
              </w:rPr>
            </w:pPr>
            <w:proofErr w:type="gramStart"/>
            <w:r w:rsidRPr="0099663B">
              <w:rPr>
                <w:rFonts w:ascii="Open Sans" w:hAnsi="Open Sans" w:cs="Open Sans"/>
                <w:b/>
                <w:bCs/>
                <w:sz w:val="18"/>
                <w:szCs w:val="18"/>
              </w:rPr>
              <w:lastRenderedPageBreak/>
              <w:t>3.FL.WC.4</w:t>
            </w:r>
            <w:proofErr w:type="gramEnd"/>
            <w:r w:rsidRPr="0099663B">
              <w:rPr>
                <w:rFonts w:ascii="Open Sans" w:hAnsi="Open Sans" w:cs="Open Sans"/>
                <w:b/>
                <w:bCs/>
                <w:sz w:val="18"/>
                <w:szCs w:val="18"/>
              </w:rPr>
              <w:t xml:space="preserve"> </w:t>
            </w:r>
            <w:r w:rsidRPr="0099663B">
              <w:rPr>
                <w:rFonts w:ascii="Open Sans" w:hAnsi="Open Sans" w:cs="Open Sans"/>
                <w:sz w:val="18"/>
                <w:szCs w:val="18"/>
              </w:rPr>
              <w:t xml:space="preserve">Know and apply grade-level phonics and word analysis skills when encoding words; write legibly. </w:t>
            </w:r>
          </w:p>
          <w:p w:rsidR="00236A21" w:rsidRPr="0099663B" w:rsidRDefault="00236A21" w:rsidP="00236A21">
            <w:pPr>
              <w:pStyle w:val="Default"/>
              <w:rPr>
                <w:rFonts w:ascii="Open Sans" w:hAnsi="Open Sans" w:cs="Open Sans"/>
                <w:sz w:val="18"/>
                <w:szCs w:val="18"/>
              </w:rPr>
            </w:pPr>
            <w:r w:rsidRPr="0099663B">
              <w:rPr>
                <w:rFonts w:ascii="Open Sans" w:hAnsi="Open Sans" w:cs="Open Sans"/>
                <w:sz w:val="18"/>
                <w:szCs w:val="18"/>
              </w:rPr>
              <w:t xml:space="preserve">a. Use spelling patterns and generalizations in writing one-, two-, and three-syllable words. </w:t>
            </w:r>
          </w:p>
          <w:p w:rsidR="00236A21" w:rsidRPr="0099663B" w:rsidRDefault="00236A21" w:rsidP="00236A21">
            <w:pPr>
              <w:pStyle w:val="Default"/>
              <w:rPr>
                <w:rFonts w:ascii="Open Sans" w:hAnsi="Open Sans" w:cs="Open Sans"/>
                <w:sz w:val="18"/>
                <w:szCs w:val="18"/>
              </w:rPr>
            </w:pPr>
            <w:r w:rsidRPr="0099663B">
              <w:rPr>
                <w:rFonts w:ascii="Open Sans" w:hAnsi="Open Sans" w:cs="Open Sans"/>
                <w:sz w:val="18"/>
                <w:szCs w:val="18"/>
              </w:rPr>
              <w:t xml:space="preserve">b. Use conventional spelling for high frequency words, including irregular words. </w:t>
            </w:r>
          </w:p>
          <w:p w:rsidR="00236A21" w:rsidRPr="0099663B" w:rsidRDefault="00236A21" w:rsidP="00236A21">
            <w:pPr>
              <w:pStyle w:val="Default"/>
              <w:rPr>
                <w:rFonts w:ascii="Open Sans" w:hAnsi="Open Sans" w:cs="Open Sans"/>
                <w:sz w:val="18"/>
                <w:szCs w:val="18"/>
              </w:rPr>
            </w:pPr>
            <w:r>
              <w:rPr>
                <w:sz w:val="22"/>
                <w:szCs w:val="22"/>
              </w:rPr>
              <w:lastRenderedPageBreak/>
              <w:t xml:space="preserve">c. </w:t>
            </w:r>
            <w:r w:rsidRPr="00555FA1">
              <w:rPr>
                <w:rFonts w:ascii="Open Sans" w:hAnsi="Open Sans" w:cs="Open Sans"/>
                <w:sz w:val="18"/>
                <w:szCs w:val="18"/>
              </w:rPr>
              <w:t>Consult reference materials, including a</w:t>
            </w:r>
            <w:r>
              <w:rPr>
                <w:sz w:val="22"/>
                <w:szCs w:val="22"/>
              </w:rPr>
              <w:t xml:space="preserve"> </w:t>
            </w:r>
            <w:r w:rsidRPr="0099663B">
              <w:rPr>
                <w:rFonts w:ascii="Open Sans" w:hAnsi="Open Sans" w:cs="Open Sans"/>
                <w:sz w:val="18"/>
                <w:szCs w:val="18"/>
              </w:rPr>
              <w:t xml:space="preserve">dictionary and thesaurus, as needed to check and correct spellings. </w:t>
            </w:r>
          </w:p>
          <w:p w:rsidR="00236A21" w:rsidRDefault="00236A21" w:rsidP="00236A21">
            <w:pPr>
              <w:pStyle w:val="Default"/>
              <w:rPr>
                <w:sz w:val="22"/>
                <w:szCs w:val="22"/>
              </w:rPr>
            </w:pPr>
            <w:r w:rsidRPr="0099663B">
              <w:rPr>
                <w:rFonts w:ascii="Open Sans" w:hAnsi="Open Sans" w:cs="Open Sans"/>
                <w:sz w:val="18"/>
                <w:szCs w:val="18"/>
              </w:rPr>
              <w:t>d. Write legibly in manuscript; write all lower and uppercase cursive letters</w:t>
            </w:r>
            <w:r>
              <w:rPr>
                <w:sz w:val="22"/>
                <w:szCs w:val="22"/>
              </w:rPr>
              <w:t xml:space="preserve">. </w:t>
            </w:r>
          </w:p>
          <w:p w:rsidR="00983050" w:rsidRPr="00236A21" w:rsidRDefault="00983050" w:rsidP="00B412F9">
            <w:pPr>
              <w:pStyle w:val="Standard"/>
              <w:spacing w:after="0" w:line="240" w:lineRule="auto"/>
              <w:rPr>
                <w:rFonts w:ascii="Open Sans" w:hAnsi="Open Sans" w:cs="Open Sans"/>
                <w:sz w:val="18"/>
                <w:szCs w:val="18"/>
              </w:rPr>
            </w:pPr>
          </w:p>
          <w:p w:rsidR="00983050" w:rsidRPr="00236A21" w:rsidRDefault="00983050" w:rsidP="00B412F9">
            <w:pPr>
              <w:pStyle w:val="Standard"/>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p>
        </w:tc>
        <w:tc>
          <w:tcPr>
            <w:tcW w:w="548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p>
        </w:tc>
      </w:tr>
      <w:tr w:rsidR="00983050" w:rsidRPr="00236A21" w:rsidTr="00983050">
        <w:trPr>
          <w:trHeight w:val="1220"/>
          <w:jc w:val="center"/>
        </w:trPr>
        <w:tc>
          <w:tcPr>
            <w:tcW w:w="2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tbl>
            <w:tblPr>
              <w:tblW w:w="1475" w:type="dxa"/>
              <w:tblLayout w:type="fixed"/>
              <w:tblCellMar>
                <w:left w:w="10" w:type="dxa"/>
                <w:right w:w="10" w:type="dxa"/>
              </w:tblCellMar>
              <w:tblLook w:val="0000" w:firstRow="0" w:lastRow="0" w:firstColumn="0" w:lastColumn="0" w:noHBand="0" w:noVBand="0"/>
            </w:tblPr>
            <w:tblGrid>
              <w:gridCol w:w="1475"/>
            </w:tblGrid>
            <w:tr w:rsidR="00983050" w:rsidRPr="00236A21" w:rsidTr="00B412F9">
              <w:trPr>
                <w:trHeight w:val="657"/>
              </w:trPr>
              <w:tc>
                <w:tcPr>
                  <w:tcW w:w="1475" w:type="dxa"/>
                  <w:tcBorders>
                    <w:top w:val="single" w:sz="2" w:space="0" w:color="FFFFFF"/>
                    <w:left w:val="single" w:sz="2" w:space="0" w:color="FFFFFF"/>
                    <w:right w:val="single" w:sz="2" w:space="0" w:color="FFFFFF"/>
                  </w:tcBorders>
                  <w:shd w:val="clear" w:color="auto" w:fill="auto"/>
                  <w:tcMar>
                    <w:top w:w="0" w:type="dxa"/>
                    <w:left w:w="108" w:type="dxa"/>
                    <w:bottom w:w="0" w:type="dxa"/>
                    <w:right w:w="108" w:type="dxa"/>
                  </w:tcMar>
                </w:tcPr>
                <w:p w:rsidR="00983050" w:rsidRPr="00236A21" w:rsidRDefault="00236A21" w:rsidP="00B412F9">
                  <w:pPr>
                    <w:pStyle w:val="Default"/>
                    <w:rPr>
                      <w:rFonts w:ascii="Open Sans" w:hAnsi="Open Sans" w:cs="Open Sans"/>
                      <w:b/>
                      <w:sz w:val="18"/>
                      <w:szCs w:val="18"/>
                    </w:rPr>
                  </w:pPr>
                  <w:r w:rsidRPr="00236A21">
                    <w:rPr>
                      <w:rFonts w:ascii="Open Sans" w:hAnsi="Open Sans" w:cs="Open Sans"/>
                      <w:b/>
                      <w:sz w:val="18"/>
                      <w:szCs w:val="18"/>
                    </w:rPr>
                    <w:t xml:space="preserve">Standard </w:t>
                  </w:r>
                  <w:r w:rsidR="00983050" w:rsidRPr="00236A21">
                    <w:rPr>
                      <w:rFonts w:ascii="Open Sans" w:hAnsi="Open Sans" w:cs="Open Sans"/>
                      <w:b/>
                      <w:sz w:val="18"/>
                      <w:szCs w:val="18"/>
                    </w:rPr>
                    <w:t>5</w:t>
                  </w:r>
                </w:p>
                <w:p w:rsidR="00983050" w:rsidRPr="00236A21" w:rsidRDefault="00983050" w:rsidP="00B412F9">
                  <w:pPr>
                    <w:pStyle w:val="Default"/>
                    <w:rPr>
                      <w:rFonts w:ascii="Open Sans" w:hAnsi="Open Sans" w:cs="Open Sans"/>
                      <w:sz w:val="18"/>
                      <w:szCs w:val="18"/>
                    </w:rPr>
                  </w:pPr>
                </w:p>
                <w:p w:rsidR="00983050" w:rsidRPr="00236A21" w:rsidRDefault="00236A21" w:rsidP="00B412F9">
                  <w:pPr>
                    <w:pStyle w:val="Default"/>
                    <w:rPr>
                      <w:rFonts w:ascii="Open Sans" w:hAnsi="Open Sans" w:cs="Open Sans"/>
                      <w:sz w:val="18"/>
                      <w:szCs w:val="18"/>
                    </w:rPr>
                  </w:pPr>
                  <w:r w:rsidRPr="00236A21">
                    <w:rPr>
                      <w:rFonts w:ascii="Open Sans" w:hAnsi="Open Sans" w:cs="Open Sans"/>
                      <w:b/>
                      <w:sz w:val="18"/>
                      <w:szCs w:val="18"/>
                    </w:rPr>
                    <w:t>Category</w:t>
                  </w:r>
                  <w:r w:rsidR="00983050" w:rsidRPr="00236A21">
                    <w:rPr>
                      <w:rFonts w:ascii="Open Sans" w:hAnsi="Open Sans" w:cs="Open Sans"/>
                      <w:sz w:val="18"/>
                      <w:szCs w:val="18"/>
                    </w:rPr>
                    <w:t xml:space="preserve"> Fluency</w:t>
                  </w:r>
                </w:p>
                <w:p w:rsidR="00983050" w:rsidRPr="00236A21" w:rsidRDefault="00983050" w:rsidP="00B412F9">
                  <w:pPr>
                    <w:pStyle w:val="Default"/>
                    <w:rPr>
                      <w:rFonts w:ascii="Open Sans" w:hAnsi="Open Sans" w:cs="Open Sans"/>
                      <w:sz w:val="18"/>
                      <w:szCs w:val="18"/>
                    </w:rPr>
                  </w:pPr>
                </w:p>
              </w:tc>
            </w:tr>
            <w:tr w:rsidR="00983050" w:rsidRPr="00236A21" w:rsidTr="00B412F9">
              <w:trPr>
                <w:trHeight w:val="103"/>
              </w:trPr>
              <w:tc>
                <w:tcPr>
                  <w:tcW w:w="1475" w:type="dxa"/>
                  <w:tcBorders>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rsidR="00983050" w:rsidRPr="00236A21" w:rsidRDefault="00236A21" w:rsidP="00B412F9">
                  <w:pPr>
                    <w:pStyle w:val="Default"/>
                    <w:rPr>
                      <w:rFonts w:ascii="Open Sans" w:hAnsi="Open Sans" w:cs="Open Sans"/>
                      <w:sz w:val="18"/>
                      <w:szCs w:val="18"/>
                    </w:rPr>
                  </w:pPr>
                  <w:r w:rsidRPr="00236A21">
                    <w:rPr>
                      <w:rFonts w:ascii="Open Sans" w:hAnsi="Open Sans" w:cs="Open Sans"/>
                      <w:b/>
                      <w:sz w:val="18"/>
                      <w:szCs w:val="18"/>
                    </w:rPr>
                    <w:t>Cornerstone</w:t>
                  </w:r>
                  <w:r w:rsidR="00983050" w:rsidRPr="00236A21">
                    <w:rPr>
                      <w:rFonts w:ascii="Open Sans" w:hAnsi="Open Sans" w:cs="Open Sans"/>
                      <w:sz w:val="18"/>
                      <w:szCs w:val="18"/>
                    </w:rPr>
                    <w:t xml:space="preserve"> Read with sufficient accuracy and fluency to support </w:t>
                  </w:r>
                </w:p>
                <w:p w:rsidR="00983050" w:rsidRPr="00236A21" w:rsidRDefault="00983050" w:rsidP="00B412F9">
                  <w:pPr>
                    <w:pStyle w:val="Default"/>
                    <w:rPr>
                      <w:rFonts w:ascii="Open Sans" w:hAnsi="Open Sans" w:cs="Open Sans"/>
                      <w:sz w:val="18"/>
                      <w:szCs w:val="18"/>
                    </w:rPr>
                  </w:pPr>
                  <w:r w:rsidRPr="00236A21">
                    <w:rPr>
                      <w:rFonts w:ascii="Open Sans" w:hAnsi="Open Sans" w:cs="Open Sans"/>
                      <w:sz w:val="18"/>
                      <w:szCs w:val="18"/>
                    </w:rPr>
                    <w:t>comprehension</w:t>
                  </w:r>
                </w:p>
              </w:tc>
            </w:tr>
          </w:tbl>
          <w:p w:rsidR="00983050" w:rsidRPr="00236A21" w:rsidRDefault="00983050" w:rsidP="00B412F9">
            <w:pPr>
              <w:pStyle w:val="Standard"/>
              <w:spacing w:after="0" w:line="240" w:lineRule="auto"/>
              <w:rPr>
                <w:rFonts w:ascii="Open Sans" w:hAnsi="Open Sans" w:cs="Open Sans"/>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tcPr>
          <w:p w:rsidR="0099663B" w:rsidRPr="0099663B" w:rsidRDefault="0099663B" w:rsidP="0099663B">
            <w:pPr>
              <w:pStyle w:val="Default"/>
              <w:rPr>
                <w:rFonts w:ascii="Open Sans" w:hAnsi="Open Sans" w:cs="Open Sans"/>
                <w:sz w:val="18"/>
                <w:szCs w:val="18"/>
              </w:rPr>
            </w:pPr>
            <w:proofErr w:type="gramStart"/>
            <w:r w:rsidRPr="0099663B">
              <w:rPr>
                <w:rFonts w:ascii="Open Sans" w:hAnsi="Open Sans" w:cs="Open Sans"/>
                <w:b/>
                <w:bCs/>
                <w:sz w:val="18"/>
                <w:szCs w:val="18"/>
              </w:rPr>
              <w:t>3.FL.F.5</w:t>
            </w:r>
            <w:proofErr w:type="gramEnd"/>
            <w:r w:rsidRPr="0099663B">
              <w:rPr>
                <w:rFonts w:ascii="Open Sans" w:hAnsi="Open Sans" w:cs="Open Sans"/>
                <w:b/>
                <w:bCs/>
                <w:sz w:val="18"/>
                <w:szCs w:val="18"/>
              </w:rPr>
              <w:t xml:space="preserve"> </w:t>
            </w:r>
            <w:r w:rsidRPr="0099663B">
              <w:rPr>
                <w:rFonts w:ascii="Open Sans" w:hAnsi="Open Sans" w:cs="Open Sans"/>
                <w:sz w:val="18"/>
                <w:szCs w:val="18"/>
              </w:rPr>
              <w:t xml:space="preserve">Read with sufficient accuracy and fluency to support comprehension. </w:t>
            </w:r>
          </w:p>
          <w:p w:rsidR="0099663B" w:rsidRPr="0099663B" w:rsidRDefault="0099663B" w:rsidP="0099663B">
            <w:pPr>
              <w:pStyle w:val="Default"/>
              <w:rPr>
                <w:rFonts w:ascii="Open Sans" w:hAnsi="Open Sans" w:cs="Open Sans"/>
                <w:sz w:val="18"/>
                <w:szCs w:val="18"/>
              </w:rPr>
            </w:pPr>
            <w:r w:rsidRPr="0099663B">
              <w:rPr>
                <w:rFonts w:ascii="Open Sans" w:hAnsi="Open Sans" w:cs="Open Sans"/>
                <w:sz w:val="18"/>
                <w:szCs w:val="18"/>
              </w:rPr>
              <w:t xml:space="preserve">a. Read grade-level text with purpose and understanding. </w:t>
            </w:r>
          </w:p>
          <w:p w:rsidR="0099663B" w:rsidRPr="0099663B" w:rsidRDefault="0099663B" w:rsidP="0099663B">
            <w:pPr>
              <w:pStyle w:val="Default"/>
              <w:rPr>
                <w:rFonts w:ascii="Open Sans" w:hAnsi="Open Sans" w:cs="Open Sans"/>
                <w:sz w:val="18"/>
                <w:szCs w:val="18"/>
              </w:rPr>
            </w:pPr>
            <w:r w:rsidRPr="0099663B">
              <w:rPr>
                <w:rFonts w:ascii="Open Sans" w:hAnsi="Open Sans" w:cs="Open Sans"/>
                <w:sz w:val="18"/>
                <w:szCs w:val="18"/>
              </w:rPr>
              <w:t xml:space="preserve">b. Read grade-level prose and poetry orally with accuracy, appropriate rate, and expression on successive readings. </w:t>
            </w:r>
          </w:p>
          <w:p w:rsidR="0099663B" w:rsidRPr="0099663B" w:rsidRDefault="0099663B" w:rsidP="0099663B">
            <w:pPr>
              <w:pStyle w:val="Default"/>
              <w:rPr>
                <w:rFonts w:ascii="Open Sans" w:hAnsi="Open Sans" w:cs="Open Sans"/>
                <w:sz w:val="18"/>
                <w:szCs w:val="18"/>
              </w:rPr>
            </w:pPr>
            <w:r w:rsidRPr="0099663B">
              <w:rPr>
                <w:rFonts w:ascii="Open Sans" w:hAnsi="Open Sans" w:cs="Open Sans"/>
                <w:sz w:val="18"/>
                <w:szCs w:val="18"/>
              </w:rPr>
              <w:t xml:space="preserve">c. Use context to confirm or self-correct word recognition and understanding of words; reread as necessary. </w:t>
            </w:r>
          </w:p>
          <w:p w:rsidR="00983050" w:rsidRPr="00236A21" w:rsidRDefault="00983050" w:rsidP="0099663B">
            <w:pPr>
              <w:pStyle w:val="Default"/>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p>
        </w:tc>
        <w:tc>
          <w:tcPr>
            <w:tcW w:w="548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p>
        </w:tc>
      </w:tr>
      <w:tr w:rsidR="00983050" w:rsidRPr="00236A21" w:rsidTr="00983050">
        <w:trPr>
          <w:trHeight w:val="1220"/>
          <w:jc w:val="center"/>
        </w:trPr>
        <w:tc>
          <w:tcPr>
            <w:tcW w:w="2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tbl>
            <w:tblPr>
              <w:tblW w:w="1475" w:type="dxa"/>
              <w:tblLayout w:type="fixed"/>
              <w:tblCellMar>
                <w:left w:w="10" w:type="dxa"/>
                <w:right w:w="10" w:type="dxa"/>
              </w:tblCellMar>
              <w:tblLook w:val="0000" w:firstRow="0" w:lastRow="0" w:firstColumn="0" w:lastColumn="0" w:noHBand="0" w:noVBand="0"/>
            </w:tblPr>
            <w:tblGrid>
              <w:gridCol w:w="1475"/>
            </w:tblGrid>
            <w:tr w:rsidR="00983050" w:rsidRPr="00236A21" w:rsidTr="00B412F9">
              <w:trPr>
                <w:trHeight w:val="332"/>
              </w:trPr>
              <w:tc>
                <w:tcPr>
                  <w:tcW w:w="1475" w:type="dxa"/>
                  <w:tcBorders>
                    <w:top w:val="single" w:sz="2" w:space="0" w:color="FFFFFF"/>
                    <w:left w:val="single" w:sz="2" w:space="0" w:color="FFFFFF"/>
                    <w:right w:val="single" w:sz="2" w:space="0" w:color="FFFFFF"/>
                  </w:tcBorders>
                  <w:shd w:val="clear" w:color="auto" w:fill="auto"/>
                  <w:tcMar>
                    <w:top w:w="0" w:type="dxa"/>
                    <w:left w:w="108" w:type="dxa"/>
                    <w:bottom w:w="0" w:type="dxa"/>
                    <w:right w:w="108" w:type="dxa"/>
                  </w:tcMar>
                </w:tcPr>
                <w:tbl>
                  <w:tblPr>
                    <w:tblW w:w="1475" w:type="dxa"/>
                    <w:tblLayout w:type="fixed"/>
                    <w:tblCellMar>
                      <w:left w:w="10" w:type="dxa"/>
                      <w:right w:w="10" w:type="dxa"/>
                    </w:tblCellMar>
                    <w:tblLook w:val="0000" w:firstRow="0" w:lastRow="0" w:firstColumn="0" w:lastColumn="0" w:noHBand="0" w:noVBand="0"/>
                  </w:tblPr>
                  <w:tblGrid>
                    <w:gridCol w:w="1475"/>
                  </w:tblGrid>
                  <w:tr w:rsidR="00983050" w:rsidRPr="00236A21" w:rsidTr="00B412F9">
                    <w:trPr>
                      <w:trHeight w:val="205"/>
                    </w:trPr>
                    <w:tc>
                      <w:tcPr>
                        <w:tcW w:w="1475" w:type="dxa"/>
                        <w:tcBorders>
                          <w:top w:val="single" w:sz="2" w:space="0" w:color="FFFFFF"/>
                          <w:left w:val="single" w:sz="2" w:space="0" w:color="FFFFFF"/>
                          <w:right w:val="single" w:sz="2" w:space="0" w:color="FFFFFF"/>
                        </w:tcBorders>
                        <w:shd w:val="clear" w:color="auto" w:fill="auto"/>
                        <w:tcMar>
                          <w:top w:w="0" w:type="dxa"/>
                          <w:left w:w="108" w:type="dxa"/>
                          <w:bottom w:w="0" w:type="dxa"/>
                          <w:right w:w="108" w:type="dxa"/>
                        </w:tcMar>
                      </w:tcPr>
                      <w:p w:rsidR="00983050" w:rsidRPr="00236A21" w:rsidRDefault="00236A21" w:rsidP="00B412F9">
                        <w:pPr>
                          <w:pStyle w:val="Default"/>
                          <w:rPr>
                            <w:rFonts w:ascii="Open Sans" w:hAnsi="Open Sans" w:cs="Open Sans"/>
                            <w:b/>
                            <w:sz w:val="18"/>
                            <w:szCs w:val="18"/>
                          </w:rPr>
                        </w:pPr>
                        <w:r w:rsidRPr="00236A21">
                          <w:rPr>
                            <w:rFonts w:ascii="Open Sans" w:hAnsi="Open Sans" w:cs="Open Sans"/>
                            <w:b/>
                            <w:sz w:val="18"/>
                            <w:szCs w:val="18"/>
                          </w:rPr>
                          <w:t xml:space="preserve">Standard </w:t>
                        </w:r>
                        <w:r w:rsidR="00983050" w:rsidRPr="00236A21">
                          <w:rPr>
                            <w:rFonts w:ascii="Open Sans" w:hAnsi="Open Sans" w:cs="Open Sans"/>
                            <w:b/>
                            <w:sz w:val="18"/>
                            <w:szCs w:val="18"/>
                          </w:rPr>
                          <w:t>6</w:t>
                        </w:r>
                      </w:p>
                      <w:p w:rsidR="00983050" w:rsidRPr="00236A21" w:rsidRDefault="00983050" w:rsidP="00B412F9">
                        <w:pPr>
                          <w:pStyle w:val="Default"/>
                          <w:rPr>
                            <w:rFonts w:ascii="Open Sans" w:hAnsi="Open Sans" w:cs="Open Sans"/>
                            <w:sz w:val="18"/>
                            <w:szCs w:val="18"/>
                          </w:rPr>
                        </w:pPr>
                      </w:p>
                      <w:p w:rsidR="00983050" w:rsidRPr="00236A21" w:rsidRDefault="00236A21" w:rsidP="00B412F9">
                        <w:pPr>
                          <w:pStyle w:val="Default"/>
                          <w:rPr>
                            <w:rFonts w:ascii="Open Sans" w:hAnsi="Open Sans" w:cs="Open Sans"/>
                            <w:sz w:val="18"/>
                            <w:szCs w:val="18"/>
                          </w:rPr>
                        </w:pPr>
                        <w:r w:rsidRPr="00236A21">
                          <w:rPr>
                            <w:rFonts w:ascii="Open Sans" w:hAnsi="Open Sans" w:cs="Open Sans"/>
                            <w:b/>
                            <w:sz w:val="18"/>
                            <w:szCs w:val="18"/>
                          </w:rPr>
                          <w:t>Category</w:t>
                        </w:r>
                        <w:r w:rsidR="00983050" w:rsidRPr="00236A21">
                          <w:rPr>
                            <w:rFonts w:ascii="Open Sans" w:hAnsi="Open Sans" w:cs="Open Sans"/>
                            <w:sz w:val="18"/>
                            <w:szCs w:val="18"/>
                          </w:rPr>
                          <w:t xml:space="preserve"> Sentence Composition</w:t>
                        </w:r>
                      </w:p>
                      <w:p w:rsidR="00983050" w:rsidRPr="00236A21" w:rsidRDefault="00983050" w:rsidP="00B412F9">
                        <w:pPr>
                          <w:pStyle w:val="Default"/>
                          <w:rPr>
                            <w:rFonts w:ascii="Open Sans" w:hAnsi="Open Sans" w:cs="Open Sans"/>
                            <w:sz w:val="18"/>
                            <w:szCs w:val="18"/>
                          </w:rPr>
                        </w:pPr>
                      </w:p>
                    </w:tc>
                  </w:tr>
                  <w:tr w:rsidR="00983050" w:rsidRPr="00236A21" w:rsidTr="00B412F9">
                    <w:trPr>
                      <w:trHeight w:val="1467"/>
                    </w:trPr>
                    <w:tc>
                      <w:tcPr>
                        <w:tcW w:w="1475" w:type="dxa"/>
                        <w:tcBorders>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rsidR="00983050" w:rsidRPr="00236A21" w:rsidRDefault="00983050" w:rsidP="00B412F9">
                        <w:pPr>
                          <w:pStyle w:val="Default"/>
                          <w:rPr>
                            <w:rFonts w:ascii="Open Sans" w:hAnsi="Open Sans" w:cs="Open Sans"/>
                            <w:sz w:val="18"/>
                            <w:szCs w:val="18"/>
                          </w:rPr>
                        </w:pPr>
                        <w:r w:rsidRPr="00236A21">
                          <w:rPr>
                            <w:rFonts w:ascii="Open Sans" w:hAnsi="Open Sans" w:cs="Open Sans"/>
                            <w:b/>
                            <w:sz w:val="18"/>
                            <w:szCs w:val="18"/>
                          </w:rPr>
                          <w:t>Cornerstone</w:t>
                        </w:r>
                        <w:r w:rsidR="00236A21" w:rsidRPr="00236A21">
                          <w:rPr>
                            <w:rFonts w:ascii="Open Sans" w:hAnsi="Open Sans" w:cs="Open Sans"/>
                            <w:sz w:val="18"/>
                            <w:szCs w:val="18"/>
                          </w:rPr>
                          <w:t xml:space="preserve"> Demonstrate </w:t>
                        </w:r>
                        <w:r w:rsidRPr="00236A21">
                          <w:rPr>
                            <w:rFonts w:ascii="Open Sans" w:hAnsi="Open Sans" w:cs="Open Sans"/>
                            <w:sz w:val="18"/>
                            <w:szCs w:val="18"/>
                          </w:rPr>
                          <w:t xml:space="preserve">command of the conventions of standard English grammar and usage when speaking and </w:t>
                        </w:r>
                        <w:r w:rsidRPr="00236A21">
                          <w:rPr>
                            <w:rFonts w:ascii="Open Sans" w:hAnsi="Open Sans" w:cs="Open Sans"/>
                            <w:sz w:val="18"/>
                            <w:szCs w:val="18"/>
                          </w:rPr>
                          <w:lastRenderedPageBreak/>
                          <w:t>conventions of standard English grammar and usage, including capitalization and punctuation, when writing.</w:t>
                        </w:r>
                      </w:p>
                    </w:tc>
                  </w:tr>
                </w:tbl>
                <w:p w:rsidR="00983050" w:rsidRPr="00236A21" w:rsidRDefault="00983050" w:rsidP="00B412F9">
                  <w:pPr>
                    <w:rPr>
                      <w:rFonts w:ascii="Open Sans" w:hAnsi="Open Sans" w:cs="Open Sans"/>
                      <w:sz w:val="18"/>
                      <w:szCs w:val="18"/>
                    </w:rPr>
                  </w:pPr>
                </w:p>
              </w:tc>
            </w:tr>
            <w:tr w:rsidR="00983050" w:rsidRPr="00236A21" w:rsidTr="00B412F9">
              <w:trPr>
                <w:trHeight w:val="332"/>
              </w:trPr>
              <w:tc>
                <w:tcPr>
                  <w:tcW w:w="1475" w:type="dxa"/>
                  <w:tcBorders>
                    <w:left w:val="single" w:sz="2" w:space="0" w:color="FFFFFF"/>
                    <w:right w:val="single" w:sz="2" w:space="0" w:color="FFFFFF"/>
                  </w:tcBorders>
                  <w:shd w:val="clear" w:color="auto" w:fill="auto"/>
                  <w:tcMar>
                    <w:top w:w="0" w:type="dxa"/>
                    <w:left w:w="108" w:type="dxa"/>
                    <w:bottom w:w="0" w:type="dxa"/>
                    <w:right w:w="108" w:type="dxa"/>
                  </w:tcMar>
                </w:tcPr>
                <w:p w:rsidR="00983050" w:rsidRPr="00236A21" w:rsidRDefault="00983050" w:rsidP="00B412F9">
                  <w:pPr>
                    <w:pStyle w:val="Default"/>
                    <w:rPr>
                      <w:rFonts w:ascii="Open Sans" w:hAnsi="Open Sans" w:cs="Open Sans"/>
                      <w:sz w:val="18"/>
                      <w:szCs w:val="18"/>
                    </w:rPr>
                  </w:pPr>
                </w:p>
              </w:tc>
            </w:tr>
            <w:tr w:rsidR="00983050" w:rsidRPr="00236A21" w:rsidTr="00B412F9">
              <w:trPr>
                <w:trHeight w:val="210"/>
              </w:trPr>
              <w:tc>
                <w:tcPr>
                  <w:tcW w:w="1475" w:type="dxa"/>
                  <w:tcBorders>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rsidR="00983050" w:rsidRPr="00236A21" w:rsidRDefault="00983050" w:rsidP="00B412F9">
                  <w:pPr>
                    <w:pStyle w:val="Default"/>
                    <w:rPr>
                      <w:rFonts w:ascii="Open Sans" w:hAnsi="Open Sans" w:cs="Open Sans"/>
                      <w:sz w:val="18"/>
                      <w:szCs w:val="18"/>
                    </w:rPr>
                  </w:pPr>
                </w:p>
              </w:tc>
            </w:tr>
          </w:tbl>
          <w:p w:rsidR="00983050" w:rsidRPr="00236A21" w:rsidRDefault="00983050" w:rsidP="00B412F9">
            <w:pPr>
              <w:pStyle w:val="Default"/>
              <w:rPr>
                <w:rFonts w:ascii="Open Sans" w:hAnsi="Open Sans" w:cs="Open Sans"/>
                <w:b/>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tcPr>
          <w:p w:rsidR="0099663B" w:rsidRPr="0099663B" w:rsidRDefault="0099663B" w:rsidP="0099663B">
            <w:pPr>
              <w:pStyle w:val="Default"/>
              <w:rPr>
                <w:rFonts w:ascii="Open Sans" w:hAnsi="Open Sans" w:cs="Open Sans"/>
                <w:sz w:val="18"/>
                <w:szCs w:val="18"/>
              </w:rPr>
            </w:pPr>
            <w:proofErr w:type="gramStart"/>
            <w:r w:rsidRPr="0099663B">
              <w:rPr>
                <w:rFonts w:ascii="Open Sans" w:hAnsi="Open Sans" w:cs="Open Sans"/>
                <w:b/>
                <w:bCs/>
                <w:sz w:val="18"/>
                <w:szCs w:val="18"/>
              </w:rPr>
              <w:lastRenderedPageBreak/>
              <w:t>3.FL.SC.6</w:t>
            </w:r>
            <w:proofErr w:type="gramEnd"/>
            <w:r w:rsidRPr="0099663B">
              <w:rPr>
                <w:rFonts w:ascii="Open Sans" w:hAnsi="Open Sans" w:cs="Open Sans"/>
                <w:b/>
                <w:bCs/>
                <w:sz w:val="18"/>
                <w:szCs w:val="18"/>
              </w:rPr>
              <w:t xml:space="preserve"> </w:t>
            </w:r>
            <w:r w:rsidRPr="0099663B">
              <w:rPr>
                <w:rFonts w:ascii="Open Sans" w:hAnsi="Open Sans" w:cs="Open Sans"/>
                <w:sz w:val="18"/>
                <w:szCs w:val="18"/>
              </w:rPr>
              <w:t xml:space="preserve">Demonstrate command of the conventions of standard English grammar and usage when speaking and conventions of standard English grammar and usage, including capitalization and punctuation, when writing. </w:t>
            </w:r>
          </w:p>
          <w:p w:rsidR="0099663B" w:rsidRPr="0099663B" w:rsidRDefault="0099663B" w:rsidP="0099663B">
            <w:pPr>
              <w:pStyle w:val="Default"/>
              <w:rPr>
                <w:rFonts w:ascii="Open Sans" w:hAnsi="Open Sans" w:cs="Open Sans"/>
                <w:sz w:val="18"/>
                <w:szCs w:val="18"/>
              </w:rPr>
            </w:pPr>
            <w:r w:rsidRPr="0099663B">
              <w:rPr>
                <w:rFonts w:ascii="Open Sans" w:hAnsi="Open Sans" w:cs="Open Sans"/>
                <w:sz w:val="18"/>
                <w:szCs w:val="18"/>
              </w:rPr>
              <w:t xml:space="preserve">a. Explain the function of nouns, pronouns, verbs, adjectives, and adverbs as used in general and in particular sentences. </w:t>
            </w:r>
          </w:p>
          <w:p w:rsidR="0099663B" w:rsidRPr="0099663B" w:rsidRDefault="0099663B" w:rsidP="0099663B">
            <w:pPr>
              <w:pStyle w:val="Default"/>
              <w:rPr>
                <w:rFonts w:ascii="Open Sans" w:hAnsi="Open Sans" w:cs="Open Sans"/>
                <w:sz w:val="18"/>
                <w:szCs w:val="18"/>
              </w:rPr>
            </w:pPr>
            <w:r w:rsidRPr="0099663B">
              <w:rPr>
                <w:rFonts w:ascii="Open Sans" w:hAnsi="Open Sans" w:cs="Open Sans"/>
                <w:sz w:val="18"/>
                <w:szCs w:val="18"/>
              </w:rPr>
              <w:t xml:space="preserve">b. Form and use regular and irregular plural nouns. </w:t>
            </w:r>
          </w:p>
          <w:p w:rsidR="0099663B" w:rsidRPr="0099663B" w:rsidRDefault="0099663B" w:rsidP="0099663B">
            <w:pPr>
              <w:pStyle w:val="Default"/>
              <w:rPr>
                <w:rFonts w:ascii="Open Sans" w:hAnsi="Open Sans" w:cs="Open Sans"/>
                <w:sz w:val="18"/>
                <w:szCs w:val="18"/>
              </w:rPr>
            </w:pPr>
            <w:r w:rsidRPr="0099663B">
              <w:rPr>
                <w:rFonts w:ascii="Open Sans" w:hAnsi="Open Sans" w:cs="Open Sans"/>
                <w:sz w:val="18"/>
                <w:szCs w:val="18"/>
              </w:rPr>
              <w:t xml:space="preserve">c. Use abstract nouns. </w:t>
            </w:r>
          </w:p>
          <w:p w:rsidR="0099663B" w:rsidRPr="0099663B" w:rsidRDefault="0099663B" w:rsidP="0099663B">
            <w:pPr>
              <w:pStyle w:val="Default"/>
              <w:rPr>
                <w:rFonts w:ascii="Open Sans" w:hAnsi="Open Sans" w:cs="Open Sans"/>
                <w:sz w:val="18"/>
                <w:szCs w:val="18"/>
              </w:rPr>
            </w:pPr>
            <w:r w:rsidRPr="0099663B">
              <w:rPr>
                <w:rFonts w:ascii="Open Sans" w:hAnsi="Open Sans" w:cs="Open Sans"/>
                <w:sz w:val="18"/>
                <w:szCs w:val="18"/>
              </w:rPr>
              <w:t xml:space="preserve">d. Form and use regular and irregular verbs. </w:t>
            </w:r>
          </w:p>
          <w:p w:rsidR="0099663B" w:rsidRPr="0099663B" w:rsidRDefault="0099663B" w:rsidP="0099663B">
            <w:pPr>
              <w:pStyle w:val="Default"/>
              <w:rPr>
                <w:rFonts w:ascii="Open Sans" w:hAnsi="Open Sans" w:cs="Open Sans"/>
                <w:sz w:val="18"/>
                <w:szCs w:val="18"/>
              </w:rPr>
            </w:pPr>
            <w:r w:rsidRPr="0099663B">
              <w:rPr>
                <w:rFonts w:ascii="Open Sans" w:hAnsi="Open Sans" w:cs="Open Sans"/>
                <w:sz w:val="18"/>
                <w:szCs w:val="18"/>
              </w:rPr>
              <w:t xml:space="preserve">e. Form and use simple verb tenses. </w:t>
            </w:r>
          </w:p>
          <w:p w:rsidR="0099663B" w:rsidRPr="0099663B" w:rsidRDefault="0099663B" w:rsidP="0099663B">
            <w:pPr>
              <w:pStyle w:val="Default"/>
              <w:rPr>
                <w:rFonts w:ascii="Open Sans" w:hAnsi="Open Sans" w:cs="Open Sans"/>
                <w:sz w:val="18"/>
                <w:szCs w:val="18"/>
              </w:rPr>
            </w:pPr>
            <w:r w:rsidRPr="0099663B">
              <w:rPr>
                <w:rFonts w:ascii="Open Sans" w:hAnsi="Open Sans" w:cs="Open Sans"/>
                <w:sz w:val="18"/>
                <w:szCs w:val="18"/>
              </w:rPr>
              <w:t xml:space="preserve">f. Ensure subject-verb and pronoun-antecedent agreement. </w:t>
            </w:r>
          </w:p>
          <w:p w:rsidR="0099663B" w:rsidRPr="0099663B" w:rsidRDefault="0099663B" w:rsidP="0099663B">
            <w:pPr>
              <w:pStyle w:val="Default"/>
              <w:rPr>
                <w:rFonts w:ascii="Open Sans" w:hAnsi="Open Sans" w:cs="Open Sans"/>
                <w:sz w:val="18"/>
                <w:szCs w:val="18"/>
              </w:rPr>
            </w:pPr>
            <w:r w:rsidRPr="0099663B">
              <w:rPr>
                <w:rFonts w:ascii="Open Sans" w:hAnsi="Open Sans" w:cs="Open Sans"/>
                <w:sz w:val="18"/>
                <w:szCs w:val="18"/>
              </w:rPr>
              <w:t xml:space="preserve">g. Form and use comparative and superlative adjectives and adverbs correctly. </w:t>
            </w:r>
          </w:p>
          <w:p w:rsidR="0099663B" w:rsidRPr="0099663B" w:rsidRDefault="0099663B" w:rsidP="0099663B">
            <w:pPr>
              <w:pStyle w:val="Default"/>
              <w:rPr>
                <w:rFonts w:ascii="Open Sans" w:hAnsi="Open Sans" w:cs="Open Sans"/>
                <w:sz w:val="18"/>
                <w:szCs w:val="18"/>
              </w:rPr>
            </w:pPr>
            <w:r w:rsidRPr="0099663B">
              <w:rPr>
                <w:rFonts w:ascii="Open Sans" w:hAnsi="Open Sans" w:cs="Open Sans"/>
                <w:sz w:val="18"/>
                <w:szCs w:val="18"/>
              </w:rPr>
              <w:t xml:space="preserve">h. Use coordinating and subordinating conjunctions. </w:t>
            </w:r>
          </w:p>
          <w:p w:rsidR="0099663B" w:rsidRPr="0099663B" w:rsidRDefault="0099663B" w:rsidP="0099663B">
            <w:pPr>
              <w:pStyle w:val="Default"/>
              <w:rPr>
                <w:rFonts w:ascii="Open Sans" w:hAnsi="Open Sans" w:cs="Open Sans"/>
                <w:sz w:val="18"/>
                <w:szCs w:val="18"/>
              </w:rPr>
            </w:pPr>
            <w:proofErr w:type="spellStart"/>
            <w:r w:rsidRPr="0099663B">
              <w:rPr>
                <w:rFonts w:ascii="Open Sans" w:hAnsi="Open Sans" w:cs="Open Sans"/>
                <w:sz w:val="18"/>
                <w:szCs w:val="18"/>
              </w:rPr>
              <w:t>i</w:t>
            </w:r>
            <w:proofErr w:type="spellEnd"/>
            <w:r w:rsidRPr="0099663B">
              <w:rPr>
                <w:rFonts w:ascii="Open Sans" w:hAnsi="Open Sans" w:cs="Open Sans"/>
                <w:sz w:val="18"/>
                <w:szCs w:val="18"/>
              </w:rPr>
              <w:t xml:space="preserve">. Produce simple, compound, and complex sentences. </w:t>
            </w:r>
          </w:p>
          <w:p w:rsidR="0099663B" w:rsidRPr="0099663B" w:rsidRDefault="0099663B" w:rsidP="0099663B">
            <w:pPr>
              <w:pStyle w:val="Default"/>
              <w:rPr>
                <w:rFonts w:ascii="Open Sans" w:hAnsi="Open Sans" w:cs="Open Sans"/>
                <w:sz w:val="18"/>
                <w:szCs w:val="18"/>
              </w:rPr>
            </w:pPr>
            <w:r w:rsidRPr="0099663B">
              <w:rPr>
                <w:rFonts w:ascii="Open Sans" w:hAnsi="Open Sans" w:cs="Open Sans"/>
                <w:sz w:val="18"/>
                <w:szCs w:val="18"/>
              </w:rPr>
              <w:lastRenderedPageBreak/>
              <w:t xml:space="preserve">j. Capitalize appropriate words in titles. </w:t>
            </w:r>
          </w:p>
          <w:p w:rsidR="0099663B" w:rsidRPr="0099663B" w:rsidRDefault="0099663B" w:rsidP="0099663B">
            <w:pPr>
              <w:pStyle w:val="Default"/>
              <w:rPr>
                <w:rFonts w:ascii="Open Sans" w:hAnsi="Open Sans" w:cs="Open Sans"/>
                <w:sz w:val="18"/>
                <w:szCs w:val="18"/>
              </w:rPr>
            </w:pPr>
            <w:r w:rsidRPr="0099663B">
              <w:rPr>
                <w:rFonts w:ascii="Open Sans" w:hAnsi="Open Sans" w:cs="Open Sans"/>
                <w:sz w:val="18"/>
                <w:szCs w:val="18"/>
              </w:rPr>
              <w:t xml:space="preserve">k. Use commas in addresses. </w:t>
            </w:r>
          </w:p>
          <w:p w:rsidR="0099663B" w:rsidRPr="0099663B" w:rsidRDefault="0099663B" w:rsidP="0099663B">
            <w:pPr>
              <w:pStyle w:val="Default"/>
              <w:rPr>
                <w:rFonts w:ascii="Open Sans" w:hAnsi="Open Sans" w:cs="Open Sans"/>
                <w:sz w:val="18"/>
                <w:szCs w:val="18"/>
              </w:rPr>
            </w:pPr>
            <w:r w:rsidRPr="0099663B">
              <w:rPr>
                <w:rFonts w:ascii="Open Sans" w:hAnsi="Open Sans" w:cs="Open Sans"/>
                <w:sz w:val="18"/>
                <w:szCs w:val="18"/>
              </w:rPr>
              <w:t xml:space="preserve">l. Use commas and quotation marks in dialogue. </w:t>
            </w:r>
          </w:p>
          <w:p w:rsidR="0099663B" w:rsidRPr="0099663B" w:rsidRDefault="0099663B" w:rsidP="0099663B">
            <w:pPr>
              <w:pStyle w:val="Default"/>
              <w:rPr>
                <w:rFonts w:ascii="Open Sans" w:hAnsi="Open Sans" w:cs="Open Sans"/>
                <w:sz w:val="18"/>
                <w:szCs w:val="18"/>
              </w:rPr>
            </w:pPr>
            <w:r w:rsidRPr="0099663B">
              <w:rPr>
                <w:rFonts w:ascii="Open Sans" w:hAnsi="Open Sans" w:cs="Open Sans"/>
                <w:sz w:val="18"/>
                <w:szCs w:val="18"/>
              </w:rPr>
              <w:t xml:space="preserve">m. Form and use possessives. </w:t>
            </w:r>
          </w:p>
          <w:p w:rsidR="0099663B" w:rsidRPr="0099663B" w:rsidRDefault="0099663B" w:rsidP="0099663B">
            <w:pPr>
              <w:pStyle w:val="Default"/>
              <w:rPr>
                <w:rFonts w:ascii="Open Sans" w:hAnsi="Open Sans" w:cs="Open Sans"/>
                <w:sz w:val="18"/>
                <w:szCs w:val="18"/>
              </w:rPr>
            </w:pPr>
            <w:r w:rsidRPr="0099663B">
              <w:rPr>
                <w:rFonts w:ascii="Open Sans" w:hAnsi="Open Sans" w:cs="Open Sans"/>
                <w:sz w:val="18"/>
                <w:szCs w:val="18"/>
              </w:rPr>
              <w:t>n. Write a cohesive paragraph with a main idea and detailed structure.</w:t>
            </w:r>
          </w:p>
          <w:p w:rsidR="00983050" w:rsidRPr="00236A21" w:rsidRDefault="00983050" w:rsidP="0099663B">
            <w:pPr>
              <w:pStyle w:val="Default"/>
              <w:rPr>
                <w:rFonts w:ascii="Open Sans" w:hAnsi="Open Sans" w:cs="Open Sans"/>
                <w:b/>
                <w:bC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p>
        </w:tc>
        <w:tc>
          <w:tcPr>
            <w:tcW w:w="548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p>
        </w:tc>
      </w:tr>
      <w:tr w:rsidR="00983050" w:rsidRPr="00236A21" w:rsidTr="00983050">
        <w:trPr>
          <w:trHeight w:val="1220"/>
          <w:jc w:val="center"/>
        </w:trPr>
        <w:tc>
          <w:tcPr>
            <w:tcW w:w="23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tbl>
            <w:tblPr>
              <w:tblW w:w="1475" w:type="dxa"/>
              <w:tblLayout w:type="fixed"/>
              <w:tblCellMar>
                <w:left w:w="10" w:type="dxa"/>
                <w:right w:w="10" w:type="dxa"/>
              </w:tblCellMar>
              <w:tblLook w:val="0000" w:firstRow="0" w:lastRow="0" w:firstColumn="0" w:lastColumn="0" w:noHBand="0" w:noVBand="0"/>
            </w:tblPr>
            <w:tblGrid>
              <w:gridCol w:w="1475"/>
            </w:tblGrid>
            <w:tr w:rsidR="00983050" w:rsidRPr="00236A21" w:rsidTr="00B412F9">
              <w:trPr>
                <w:trHeight w:val="332"/>
              </w:trPr>
              <w:tc>
                <w:tcPr>
                  <w:tcW w:w="1475" w:type="dxa"/>
                  <w:tcBorders>
                    <w:top w:val="single" w:sz="2" w:space="0" w:color="FFFFFF"/>
                    <w:left w:val="single" w:sz="2" w:space="0" w:color="FFFFFF"/>
                    <w:right w:val="single" w:sz="2" w:space="0" w:color="FFFFFF"/>
                  </w:tcBorders>
                  <w:shd w:val="clear" w:color="auto" w:fill="auto"/>
                  <w:tcMar>
                    <w:top w:w="0" w:type="dxa"/>
                    <w:left w:w="108" w:type="dxa"/>
                    <w:bottom w:w="0" w:type="dxa"/>
                    <w:right w:w="108" w:type="dxa"/>
                  </w:tcMar>
                </w:tcPr>
                <w:p w:rsidR="00983050" w:rsidRPr="00236A21" w:rsidRDefault="00236A21" w:rsidP="00B412F9">
                  <w:pPr>
                    <w:pStyle w:val="Default"/>
                    <w:rPr>
                      <w:rFonts w:ascii="Open Sans" w:hAnsi="Open Sans" w:cs="Open Sans"/>
                      <w:b/>
                      <w:sz w:val="18"/>
                      <w:szCs w:val="18"/>
                    </w:rPr>
                  </w:pPr>
                  <w:r w:rsidRPr="00236A21">
                    <w:rPr>
                      <w:rFonts w:ascii="Open Sans" w:hAnsi="Open Sans" w:cs="Open Sans"/>
                      <w:b/>
                      <w:sz w:val="18"/>
                      <w:szCs w:val="18"/>
                    </w:rPr>
                    <w:t xml:space="preserve">Standard </w:t>
                  </w:r>
                  <w:r w:rsidR="00983050" w:rsidRPr="00236A21">
                    <w:rPr>
                      <w:rFonts w:ascii="Open Sans" w:hAnsi="Open Sans" w:cs="Open Sans"/>
                      <w:b/>
                      <w:sz w:val="18"/>
                      <w:szCs w:val="18"/>
                    </w:rPr>
                    <w:t>7</w:t>
                  </w:r>
                </w:p>
                <w:p w:rsidR="00983050" w:rsidRPr="00236A21" w:rsidRDefault="00983050" w:rsidP="00B412F9">
                  <w:pPr>
                    <w:pStyle w:val="Default"/>
                    <w:rPr>
                      <w:rFonts w:ascii="Open Sans" w:hAnsi="Open Sans" w:cs="Open Sans"/>
                      <w:b/>
                      <w:sz w:val="18"/>
                      <w:szCs w:val="18"/>
                    </w:rPr>
                  </w:pPr>
                </w:p>
                <w:p w:rsidR="00983050" w:rsidRPr="00236A21" w:rsidRDefault="00236A21" w:rsidP="00B412F9">
                  <w:pPr>
                    <w:pStyle w:val="Default"/>
                    <w:rPr>
                      <w:rFonts w:ascii="Open Sans" w:hAnsi="Open Sans" w:cs="Open Sans"/>
                      <w:sz w:val="18"/>
                      <w:szCs w:val="18"/>
                    </w:rPr>
                  </w:pPr>
                  <w:r w:rsidRPr="00236A21">
                    <w:rPr>
                      <w:rFonts w:ascii="Open Sans" w:hAnsi="Open Sans" w:cs="Open Sans"/>
                      <w:b/>
                      <w:sz w:val="18"/>
                      <w:szCs w:val="18"/>
                    </w:rPr>
                    <w:t>Category</w:t>
                  </w:r>
                  <w:r w:rsidR="00983050" w:rsidRPr="00236A21">
                    <w:rPr>
                      <w:rFonts w:ascii="Open Sans" w:hAnsi="Open Sans" w:cs="Open Sans"/>
                      <w:sz w:val="18"/>
                      <w:szCs w:val="18"/>
                    </w:rPr>
                    <w:t xml:space="preserve"> Vocabulary Acquisition </w:t>
                  </w:r>
                </w:p>
                <w:p w:rsidR="00983050" w:rsidRPr="00236A21" w:rsidRDefault="00983050" w:rsidP="00B412F9">
                  <w:pPr>
                    <w:pStyle w:val="Default"/>
                    <w:rPr>
                      <w:rFonts w:ascii="Open Sans" w:hAnsi="Open Sans" w:cs="Open Sans"/>
                      <w:sz w:val="18"/>
                      <w:szCs w:val="18"/>
                    </w:rPr>
                  </w:pPr>
                </w:p>
              </w:tc>
            </w:tr>
            <w:tr w:rsidR="00983050" w:rsidRPr="00236A21" w:rsidTr="00B412F9">
              <w:trPr>
                <w:trHeight w:val="210"/>
              </w:trPr>
              <w:tc>
                <w:tcPr>
                  <w:tcW w:w="1475" w:type="dxa"/>
                  <w:tcBorders>
                    <w:left w:val="single" w:sz="2" w:space="0" w:color="FFFFFF"/>
                    <w:bottom w:val="single" w:sz="2" w:space="0" w:color="FFFFFF"/>
                    <w:right w:val="single" w:sz="2" w:space="0" w:color="FFFFFF"/>
                  </w:tcBorders>
                  <w:shd w:val="clear" w:color="auto" w:fill="auto"/>
                  <w:tcMar>
                    <w:top w:w="0" w:type="dxa"/>
                    <w:left w:w="108" w:type="dxa"/>
                    <w:bottom w:w="0" w:type="dxa"/>
                    <w:right w:w="108" w:type="dxa"/>
                  </w:tcMar>
                </w:tcPr>
                <w:p w:rsidR="00983050" w:rsidRPr="00236A21" w:rsidRDefault="00236A21" w:rsidP="00B412F9">
                  <w:pPr>
                    <w:pStyle w:val="Default"/>
                    <w:rPr>
                      <w:rFonts w:ascii="Open Sans" w:hAnsi="Open Sans" w:cs="Open Sans"/>
                      <w:sz w:val="18"/>
                      <w:szCs w:val="18"/>
                    </w:rPr>
                  </w:pPr>
                  <w:r w:rsidRPr="00236A21">
                    <w:rPr>
                      <w:rFonts w:ascii="Open Sans" w:hAnsi="Open Sans" w:cs="Open Sans"/>
                      <w:b/>
                      <w:sz w:val="18"/>
                      <w:szCs w:val="18"/>
                    </w:rPr>
                    <w:t>Cornerstone</w:t>
                  </w:r>
                  <w:r w:rsidR="00983050" w:rsidRPr="00236A21">
                    <w:rPr>
                      <w:rFonts w:ascii="Open Sans" w:hAnsi="Open Sans" w:cs="Open Sans"/>
                      <w:sz w:val="18"/>
                      <w:szCs w:val="18"/>
                    </w:rPr>
                    <w:t xml:space="preserve"> Determine or clarify the meaning of unknown and multiple-meaning words and phrases by using context clues, analyzing meaningful word parts, and consulting general and specialized reference materials, as </w:t>
                  </w:r>
                </w:p>
                <w:p w:rsidR="00983050" w:rsidRPr="00236A21" w:rsidRDefault="00983050" w:rsidP="00B412F9">
                  <w:pPr>
                    <w:pStyle w:val="Default"/>
                    <w:rPr>
                      <w:rFonts w:ascii="Open Sans" w:hAnsi="Open Sans" w:cs="Open Sans"/>
                      <w:sz w:val="18"/>
                      <w:szCs w:val="18"/>
                    </w:rPr>
                  </w:pPr>
                  <w:proofErr w:type="gramStart"/>
                  <w:r w:rsidRPr="00236A21">
                    <w:rPr>
                      <w:rFonts w:ascii="Open Sans" w:hAnsi="Open Sans" w:cs="Open Sans"/>
                      <w:sz w:val="18"/>
                      <w:szCs w:val="18"/>
                    </w:rPr>
                    <w:t>appropriate</w:t>
                  </w:r>
                  <w:proofErr w:type="gramEnd"/>
                  <w:r w:rsidRPr="00236A21">
                    <w:rPr>
                      <w:rFonts w:ascii="Open Sans" w:hAnsi="Open Sans" w:cs="Open Sans"/>
                      <w:sz w:val="18"/>
                      <w:szCs w:val="18"/>
                    </w:rPr>
                    <w:t>.</w:t>
                  </w:r>
                </w:p>
              </w:tc>
            </w:tr>
          </w:tbl>
          <w:p w:rsidR="00983050" w:rsidRPr="00236A21" w:rsidRDefault="00983050" w:rsidP="00B412F9">
            <w:pPr>
              <w:pStyle w:val="Default"/>
              <w:rPr>
                <w:rFonts w:ascii="Open Sans" w:hAnsi="Open Sans" w:cs="Open Sans"/>
                <w:b/>
                <w:sz w:val="18"/>
                <w:szCs w:val="18"/>
              </w:rPr>
            </w:pPr>
          </w:p>
        </w:tc>
        <w:tc>
          <w:tcPr>
            <w:tcW w:w="52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tcPr>
          <w:p w:rsidR="0099663B" w:rsidRPr="0099663B" w:rsidRDefault="0099663B" w:rsidP="0099663B">
            <w:pPr>
              <w:pStyle w:val="Default"/>
              <w:rPr>
                <w:rFonts w:ascii="Open Sans" w:hAnsi="Open Sans" w:cs="Open Sans"/>
                <w:sz w:val="18"/>
                <w:szCs w:val="18"/>
              </w:rPr>
            </w:pPr>
            <w:proofErr w:type="gramStart"/>
            <w:r w:rsidRPr="0099663B">
              <w:rPr>
                <w:rFonts w:ascii="Open Sans" w:hAnsi="Open Sans" w:cs="Open Sans"/>
                <w:b/>
                <w:bCs/>
                <w:sz w:val="18"/>
                <w:szCs w:val="18"/>
              </w:rPr>
              <w:t>3.FL.VA.7a</w:t>
            </w:r>
            <w:proofErr w:type="gramEnd"/>
            <w:r w:rsidRPr="0099663B">
              <w:rPr>
                <w:rFonts w:ascii="Open Sans" w:hAnsi="Open Sans" w:cs="Open Sans"/>
                <w:b/>
                <w:bCs/>
                <w:sz w:val="18"/>
                <w:szCs w:val="18"/>
              </w:rPr>
              <w:t xml:space="preserve"> </w:t>
            </w:r>
            <w:r w:rsidRPr="0099663B">
              <w:rPr>
                <w:rFonts w:ascii="Open Sans" w:hAnsi="Open Sans" w:cs="Open Sans"/>
                <w:sz w:val="18"/>
                <w:szCs w:val="18"/>
              </w:rPr>
              <w:t xml:space="preserve">Determine or clarify the meaning of unknown and multiple-meaning words and phrases based on grade 3 reading and content, choosing flexibly from a range of strategies. </w:t>
            </w:r>
          </w:p>
          <w:p w:rsidR="0099663B" w:rsidRPr="0099663B" w:rsidRDefault="0099663B" w:rsidP="0099663B">
            <w:pPr>
              <w:pStyle w:val="Default"/>
              <w:rPr>
                <w:rFonts w:ascii="Open Sans" w:hAnsi="Open Sans" w:cs="Open Sans"/>
                <w:sz w:val="18"/>
                <w:szCs w:val="18"/>
              </w:rPr>
            </w:pPr>
            <w:proofErr w:type="spellStart"/>
            <w:r w:rsidRPr="0099663B">
              <w:rPr>
                <w:rFonts w:ascii="Open Sans" w:hAnsi="Open Sans" w:cs="Open Sans"/>
                <w:sz w:val="18"/>
                <w:szCs w:val="18"/>
              </w:rPr>
              <w:t>i</w:t>
            </w:r>
            <w:proofErr w:type="spellEnd"/>
            <w:r w:rsidRPr="0099663B">
              <w:rPr>
                <w:rFonts w:ascii="Open Sans" w:hAnsi="Open Sans" w:cs="Open Sans"/>
                <w:sz w:val="18"/>
                <w:szCs w:val="18"/>
              </w:rPr>
              <w:t xml:space="preserve">. Use sentence-level context as a clue to the meaning of a word or phrase. </w:t>
            </w:r>
          </w:p>
          <w:p w:rsidR="0099663B" w:rsidRPr="0099663B" w:rsidRDefault="0099663B" w:rsidP="0099663B">
            <w:pPr>
              <w:pStyle w:val="Default"/>
              <w:rPr>
                <w:rFonts w:ascii="Open Sans" w:hAnsi="Open Sans" w:cs="Open Sans"/>
                <w:sz w:val="18"/>
                <w:szCs w:val="18"/>
              </w:rPr>
            </w:pPr>
            <w:r w:rsidRPr="0099663B">
              <w:rPr>
                <w:rFonts w:ascii="Open Sans" w:hAnsi="Open Sans" w:cs="Open Sans"/>
                <w:sz w:val="18"/>
                <w:szCs w:val="18"/>
              </w:rPr>
              <w:t xml:space="preserve">ii. Determine the meaning of the new word formed when a known affix is added to a known word. </w:t>
            </w:r>
          </w:p>
          <w:p w:rsidR="0099663B" w:rsidRPr="0099663B" w:rsidRDefault="0099663B" w:rsidP="0099663B">
            <w:pPr>
              <w:pStyle w:val="Default"/>
              <w:rPr>
                <w:rFonts w:ascii="Open Sans" w:hAnsi="Open Sans" w:cs="Open Sans"/>
                <w:sz w:val="18"/>
                <w:szCs w:val="18"/>
              </w:rPr>
            </w:pPr>
            <w:r w:rsidRPr="0099663B">
              <w:rPr>
                <w:rFonts w:ascii="Open Sans" w:hAnsi="Open Sans" w:cs="Open Sans"/>
                <w:sz w:val="18"/>
                <w:szCs w:val="18"/>
              </w:rPr>
              <w:t xml:space="preserve">iii. Use a known root word as a clue to the meaning of an unknown word with the same root. </w:t>
            </w:r>
          </w:p>
          <w:p w:rsidR="0099663B" w:rsidRPr="0099663B" w:rsidRDefault="0099663B" w:rsidP="0099663B">
            <w:pPr>
              <w:pStyle w:val="Default"/>
              <w:rPr>
                <w:rFonts w:ascii="Open Sans" w:hAnsi="Open Sans" w:cs="Open Sans"/>
                <w:sz w:val="18"/>
                <w:szCs w:val="18"/>
              </w:rPr>
            </w:pPr>
            <w:r w:rsidRPr="0099663B">
              <w:rPr>
                <w:rFonts w:ascii="Open Sans" w:hAnsi="Open Sans" w:cs="Open Sans"/>
                <w:sz w:val="18"/>
                <w:szCs w:val="18"/>
              </w:rPr>
              <w:t xml:space="preserve">iv. Use glossaries or beginning dictionaries, both print and digital, to determine or clarify the precise meaning of key words and phrases. </w:t>
            </w:r>
          </w:p>
          <w:p w:rsidR="0099663B" w:rsidRPr="0099663B" w:rsidRDefault="0099663B" w:rsidP="0099663B">
            <w:pPr>
              <w:pStyle w:val="Default"/>
              <w:rPr>
                <w:rFonts w:ascii="Open Sans" w:hAnsi="Open Sans" w:cs="Open Sans"/>
                <w:sz w:val="18"/>
                <w:szCs w:val="18"/>
              </w:rPr>
            </w:pPr>
            <w:proofErr w:type="gramStart"/>
            <w:r w:rsidRPr="0099663B">
              <w:rPr>
                <w:rFonts w:ascii="Open Sans" w:hAnsi="Open Sans" w:cs="Open Sans"/>
                <w:b/>
                <w:bCs/>
                <w:sz w:val="18"/>
                <w:szCs w:val="18"/>
              </w:rPr>
              <w:t>3.FL.VA.7b</w:t>
            </w:r>
            <w:proofErr w:type="gramEnd"/>
            <w:r w:rsidRPr="0099663B">
              <w:rPr>
                <w:rFonts w:ascii="Open Sans" w:hAnsi="Open Sans" w:cs="Open Sans"/>
                <w:b/>
                <w:bCs/>
                <w:sz w:val="18"/>
                <w:szCs w:val="18"/>
              </w:rPr>
              <w:t xml:space="preserve"> </w:t>
            </w:r>
            <w:r w:rsidRPr="0099663B">
              <w:rPr>
                <w:rFonts w:ascii="Open Sans" w:hAnsi="Open Sans" w:cs="Open Sans"/>
                <w:sz w:val="18"/>
                <w:szCs w:val="18"/>
              </w:rPr>
              <w:t xml:space="preserve">Demonstrate understanding of word relationships and nuances in word meanings. </w:t>
            </w:r>
          </w:p>
          <w:p w:rsidR="0099663B" w:rsidRPr="0099663B" w:rsidRDefault="0099663B" w:rsidP="0099663B">
            <w:pPr>
              <w:pStyle w:val="Default"/>
              <w:rPr>
                <w:rFonts w:ascii="Open Sans" w:hAnsi="Open Sans" w:cs="Open Sans"/>
                <w:sz w:val="18"/>
                <w:szCs w:val="18"/>
              </w:rPr>
            </w:pPr>
            <w:proofErr w:type="spellStart"/>
            <w:r w:rsidRPr="0099663B">
              <w:rPr>
                <w:rFonts w:ascii="Open Sans" w:hAnsi="Open Sans" w:cs="Open Sans"/>
                <w:sz w:val="18"/>
                <w:szCs w:val="18"/>
              </w:rPr>
              <w:t>i</w:t>
            </w:r>
            <w:proofErr w:type="spellEnd"/>
            <w:r w:rsidRPr="0099663B">
              <w:rPr>
                <w:rFonts w:ascii="Open Sans" w:hAnsi="Open Sans" w:cs="Open Sans"/>
                <w:sz w:val="18"/>
                <w:szCs w:val="18"/>
              </w:rPr>
              <w:t xml:space="preserve">. Distinguish the literal and nonliteral meanings of words and phrases in context. </w:t>
            </w:r>
          </w:p>
          <w:p w:rsidR="0099663B" w:rsidRPr="0099663B" w:rsidRDefault="0099663B" w:rsidP="0099663B">
            <w:pPr>
              <w:pStyle w:val="Default"/>
              <w:rPr>
                <w:rFonts w:ascii="Open Sans" w:hAnsi="Open Sans" w:cs="Open Sans"/>
                <w:sz w:val="18"/>
                <w:szCs w:val="18"/>
              </w:rPr>
            </w:pPr>
            <w:r w:rsidRPr="0099663B">
              <w:rPr>
                <w:rFonts w:ascii="Open Sans" w:hAnsi="Open Sans" w:cs="Open Sans"/>
                <w:sz w:val="18"/>
                <w:szCs w:val="18"/>
              </w:rPr>
              <w:t xml:space="preserve">ii. Identify real-life connections between words and their use. </w:t>
            </w:r>
          </w:p>
          <w:p w:rsidR="0099663B" w:rsidRPr="0099663B" w:rsidRDefault="0099663B" w:rsidP="0099663B">
            <w:pPr>
              <w:pStyle w:val="Default"/>
              <w:rPr>
                <w:rFonts w:ascii="Open Sans" w:hAnsi="Open Sans" w:cs="Open Sans"/>
                <w:sz w:val="18"/>
                <w:szCs w:val="18"/>
              </w:rPr>
            </w:pPr>
            <w:r w:rsidRPr="0099663B">
              <w:rPr>
                <w:rFonts w:ascii="Open Sans" w:hAnsi="Open Sans" w:cs="Open Sans"/>
                <w:sz w:val="18"/>
                <w:szCs w:val="18"/>
              </w:rPr>
              <w:t xml:space="preserve">iii. Distinguish shades of meaning among related words that describe states of mind or degrees of certainty. </w:t>
            </w:r>
          </w:p>
          <w:p w:rsidR="00983050" w:rsidRPr="00236A21" w:rsidRDefault="0099663B" w:rsidP="0099663B">
            <w:pPr>
              <w:pStyle w:val="Default"/>
              <w:rPr>
                <w:rFonts w:ascii="Open Sans" w:hAnsi="Open Sans" w:cs="Open Sans"/>
                <w:sz w:val="18"/>
                <w:szCs w:val="18"/>
              </w:rPr>
            </w:pPr>
            <w:proofErr w:type="gramStart"/>
            <w:r w:rsidRPr="0099663B">
              <w:rPr>
                <w:rFonts w:ascii="Open Sans" w:hAnsi="Open Sans" w:cs="Open Sans"/>
                <w:b/>
                <w:bCs/>
                <w:sz w:val="18"/>
                <w:szCs w:val="18"/>
              </w:rPr>
              <w:t>3.FL.VA.7c</w:t>
            </w:r>
            <w:proofErr w:type="gramEnd"/>
            <w:r w:rsidRPr="0099663B">
              <w:rPr>
                <w:rFonts w:ascii="Open Sans" w:hAnsi="Open Sans" w:cs="Open Sans"/>
                <w:b/>
                <w:bCs/>
                <w:sz w:val="18"/>
                <w:szCs w:val="18"/>
              </w:rPr>
              <w:t xml:space="preserve"> </w:t>
            </w:r>
            <w:r w:rsidRPr="0099663B">
              <w:rPr>
                <w:rFonts w:ascii="Open Sans" w:hAnsi="Open Sans" w:cs="Open Sans"/>
                <w:sz w:val="18"/>
                <w:szCs w:val="18"/>
              </w:rPr>
              <w:t>Acquire and use accurately grade-appropriate conversational, general academic, and domain specific words and phrases, including those that signal spatial and time relationships.</w:t>
            </w:r>
          </w:p>
        </w:tc>
        <w:tc>
          <w:tcPr>
            <w:tcW w:w="63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p>
        </w:tc>
        <w:tc>
          <w:tcPr>
            <w:tcW w:w="5485" w:type="dxa"/>
            <w:tcBorders>
              <w:top w:val="single" w:sz="4" w:space="0" w:color="000001"/>
              <w:left w:val="single" w:sz="4" w:space="0" w:color="000001"/>
              <w:bottom w:val="single" w:sz="4" w:space="0" w:color="000001"/>
              <w:right w:val="single" w:sz="4" w:space="0" w:color="000001"/>
            </w:tcBorders>
            <w:shd w:val="clear" w:color="auto" w:fill="auto"/>
            <w:tcMar>
              <w:top w:w="0" w:type="dxa"/>
              <w:left w:w="113" w:type="dxa"/>
              <w:bottom w:w="0" w:type="dxa"/>
              <w:right w:w="108" w:type="dxa"/>
            </w:tcMar>
          </w:tcPr>
          <w:p w:rsidR="00983050" w:rsidRPr="00236A21" w:rsidRDefault="00983050" w:rsidP="00B412F9">
            <w:pPr>
              <w:pStyle w:val="Standard"/>
              <w:rPr>
                <w:rFonts w:ascii="Open Sans" w:hAnsi="Open Sans" w:cs="Open Sans"/>
                <w:sz w:val="18"/>
                <w:szCs w:val="18"/>
              </w:rPr>
            </w:pPr>
          </w:p>
        </w:tc>
      </w:tr>
    </w:tbl>
    <w:p w:rsidR="00C6206F" w:rsidRDefault="00C6206F">
      <w:pPr>
        <w:widowControl w:val="0"/>
      </w:pPr>
    </w:p>
    <w:p w:rsidR="00C6206F" w:rsidRDefault="00C6206F">
      <w:pPr>
        <w:widowControl w:val="0"/>
      </w:pPr>
    </w:p>
    <w:tbl>
      <w:tblPr>
        <w:tblStyle w:val="a0"/>
        <w:tblW w:w="14196" w:type="dxa"/>
        <w:jc w:val="center"/>
        <w:tblLayout w:type="fixed"/>
        <w:tblLook w:val="0400" w:firstRow="0" w:lastRow="0" w:firstColumn="0" w:lastColumn="0" w:noHBand="0" w:noVBand="1"/>
      </w:tblPr>
      <w:tblGrid>
        <w:gridCol w:w="2382"/>
        <w:gridCol w:w="5130"/>
        <w:gridCol w:w="630"/>
        <w:gridCol w:w="540"/>
        <w:gridCol w:w="5490"/>
        <w:gridCol w:w="24"/>
      </w:tblGrid>
      <w:tr w:rsidR="00C6206F" w:rsidRPr="00D04148" w:rsidTr="00983050">
        <w:trPr>
          <w:trHeight w:val="480"/>
          <w:jc w:val="center"/>
        </w:trPr>
        <w:tc>
          <w:tcPr>
            <w:tcW w:w="7512"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D04148" w:rsidRDefault="00C6206F">
            <w:pPr>
              <w:widowControl w:val="0"/>
              <w:spacing w:after="0" w:line="276" w:lineRule="auto"/>
              <w:rPr>
                <w:rFonts w:ascii="Open Sans" w:hAnsi="Open Sans" w:cs="Open Sans"/>
                <w:sz w:val="18"/>
                <w:szCs w:val="18"/>
              </w:rPr>
            </w:pPr>
          </w:p>
          <w:p w:rsidR="00C6206F" w:rsidRPr="00D04148" w:rsidRDefault="00B412F9">
            <w:pPr>
              <w:widowControl w:val="0"/>
              <w:spacing w:after="0" w:line="276" w:lineRule="auto"/>
              <w:jc w:val="center"/>
              <w:rPr>
                <w:rFonts w:ascii="Open Sans" w:hAnsi="Open Sans" w:cs="Open Sans"/>
                <w:b/>
                <w:sz w:val="20"/>
                <w:szCs w:val="20"/>
              </w:rPr>
            </w:pPr>
            <w:r w:rsidRPr="00D04148">
              <w:rPr>
                <w:rFonts w:ascii="Open Sans" w:eastAsia="Arial" w:hAnsi="Open Sans" w:cs="Open Sans"/>
                <w:b/>
                <w:sz w:val="20"/>
                <w:szCs w:val="20"/>
              </w:rPr>
              <w:t>READING STANDARDS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D04148" w:rsidRDefault="00B412F9">
            <w:pPr>
              <w:widowControl w:val="0"/>
              <w:jc w:val="center"/>
              <w:rPr>
                <w:rFonts w:ascii="Open Sans" w:hAnsi="Open Sans" w:cs="Open Sans"/>
                <w:sz w:val="18"/>
                <w:szCs w:val="18"/>
              </w:rPr>
            </w:pPr>
            <w:r w:rsidRPr="00D04148">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D04148" w:rsidRDefault="00B412F9">
            <w:pPr>
              <w:widowControl w:val="0"/>
              <w:jc w:val="center"/>
              <w:rPr>
                <w:rFonts w:ascii="Open Sans" w:hAnsi="Open Sans" w:cs="Open Sans"/>
                <w:sz w:val="18"/>
                <w:szCs w:val="18"/>
              </w:rPr>
            </w:pPr>
            <w:r w:rsidRPr="00D04148">
              <w:rPr>
                <w:rFonts w:ascii="Open Sans" w:eastAsia="Arial" w:hAnsi="Open Sans" w:cs="Open Sans"/>
                <w:b/>
                <w:sz w:val="18"/>
                <w:szCs w:val="18"/>
              </w:rPr>
              <w:t>No</w:t>
            </w:r>
          </w:p>
        </w:tc>
        <w:tc>
          <w:tcPr>
            <w:tcW w:w="5514"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D04148" w:rsidRDefault="00B412F9">
            <w:pPr>
              <w:widowControl w:val="0"/>
              <w:jc w:val="center"/>
              <w:rPr>
                <w:rFonts w:ascii="Open Sans" w:hAnsi="Open Sans" w:cs="Open Sans"/>
                <w:sz w:val="18"/>
                <w:szCs w:val="18"/>
              </w:rPr>
            </w:pPr>
            <w:r w:rsidRPr="00D04148">
              <w:rPr>
                <w:rFonts w:ascii="Open Sans" w:eastAsia="Arial" w:hAnsi="Open Sans" w:cs="Open Sans"/>
                <w:b/>
                <w:sz w:val="18"/>
                <w:szCs w:val="18"/>
              </w:rPr>
              <w:t>Evidence (e.g., page numbers and/or examples of inclusion)</w:t>
            </w:r>
          </w:p>
        </w:tc>
      </w:tr>
      <w:tr w:rsidR="00C6206F" w:rsidRPr="00D04148" w:rsidTr="00983050">
        <w:trPr>
          <w:gridAfter w:val="1"/>
          <w:wAfter w:w="24" w:type="dxa"/>
          <w:trHeight w:val="72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b/>
                <w:sz w:val="18"/>
                <w:szCs w:val="18"/>
              </w:rPr>
              <w:t>Standard 1</w:t>
            </w:r>
          </w:p>
          <w:p w:rsidR="00236A21" w:rsidRPr="00D04148" w:rsidRDefault="00236A21">
            <w:pPr>
              <w:widowControl w:val="0"/>
              <w:spacing w:after="0" w:line="276" w:lineRule="auto"/>
              <w:rPr>
                <w:rFonts w:ascii="Open Sans" w:eastAsia="Arial" w:hAnsi="Open Sans" w:cs="Open Sans"/>
                <w:sz w:val="18"/>
                <w:szCs w:val="18"/>
              </w:rPr>
            </w:pPr>
          </w:p>
          <w:p w:rsidR="00236A21" w:rsidRPr="00D04148" w:rsidRDefault="00236A21">
            <w:pPr>
              <w:widowControl w:val="0"/>
              <w:spacing w:after="0" w:line="276" w:lineRule="auto"/>
              <w:rPr>
                <w:rFonts w:ascii="Open Sans" w:eastAsia="Arial" w:hAnsi="Open Sans" w:cs="Open Sans"/>
                <w:b/>
                <w:sz w:val="18"/>
                <w:szCs w:val="18"/>
              </w:rPr>
            </w:pPr>
            <w:r w:rsidRPr="00D04148">
              <w:rPr>
                <w:rFonts w:ascii="Open Sans" w:eastAsia="Arial" w:hAnsi="Open Sans" w:cs="Open Sans"/>
                <w:b/>
                <w:sz w:val="18"/>
                <w:szCs w:val="18"/>
              </w:rPr>
              <w:t>Category</w:t>
            </w:r>
          </w:p>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sz w:val="18"/>
                <w:szCs w:val="18"/>
              </w:rPr>
              <w:t>Key Ideas and Details</w:t>
            </w:r>
          </w:p>
          <w:p w:rsidR="00C6206F" w:rsidRPr="00D04148" w:rsidRDefault="00C6206F">
            <w:pPr>
              <w:widowControl w:val="0"/>
              <w:spacing w:after="0" w:line="276" w:lineRule="auto"/>
              <w:rPr>
                <w:rFonts w:ascii="Open Sans" w:hAnsi="Open Sans" w:cs="Open Sans"/>
                <w:sz w:val="18"/>
                <w:szCs w:val="18"/>
              </w:rPr>
            </w:pPr>
          </w:p>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b/>
                <w:sz w:val="18"/>
                <w:szCs w:val="18"/>
              </w:rPr>
              <w:t>Cornerstone</w:t>
            </w:r>
          </w:p>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sz w:val="18"/>
                <w:szCs w:val="18"/>
              </w:rPr>
              <w:t>Read closely to determine what a text says explicitly and to make logical inferences from it; cite specific textual evidence when writing or speaking to support conclusions drawn from the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spacing w:after="0" w:line="276" w:lineRule="auto"/>
              <w:rPr>
                <w:rFonts w:ascii="Open Sans" w:hAnsi="Open Sans" w:cs="Open Sans"/>
                <w:sz w:val="18"/>
                <w:szCs w:val="18"/>
              </w:rPr>
            </w:pPr>
          </w:p>
          <w:p w:rsidR="0099663B" w:rsidRPr="00D04148" w:rsidRDefault="00B412F9" w:rsidP="0099663B">
            <w:pPr>
              <w:widowControl w:val="0"/>
              <w:rPr>
                <w:rFonts w:ascii="Open Sans" w:eastAsia="Arial" w:hAnsi="Open Sans" w:cs="Open Sans"/>
                <w:sz w:val="18"/>
                <w:szCs w:val="18"/>
              </w:rPr>
            </w:pPr>
            <w:r w:rsidRPr="00D04148">
              <w:rPr>
                <w:rFonts w:ascii="Open Sans" w:eastAsia="Arial" w:hAnsi="Open Sans" w:cs="Open Sans"/>
                <w:b/>
                <w:sz w:val="18"/>
                <w:szCs w:val="18"/>
              </w:rPr>
              <w:t xml:space="preserve">Literature: </w:t>
            </w:r>
            <w:r w:rsidR="0099663B" w:rsidRPr="00D04148">
              <w:rPr>
                <w:rFonts w:ascii="Open Sans" w:hAnsi="Open Sans" w:cs="Open Sans"/>
                <w:b/>
                <w:bCs/>
                <w:sz w:val="18"/>
                <w:szCs w:val="18"/>
              </w:rPr>
              <w:t xml:space="preserve">3.RL.KID.1 </w:t>
            </w:r>
            <w:r w:rsidR="0099663B" w:rsidRPr="00D04148">
              <w:rPr>
                <w:rFonts w:ascii="Open Sans" w:hAnsi="Open Sans" w:cs="Open Sans"/>
                <w:sz w:val="18"/>
                <w:szCs w:val="18"/>
              </w:rPr>
              <w:t xml:space="preserve">Ask and answer questions to demonstrate understanding of a text, referring explicitly to the text as a basis for the answers. </w:t>
            </w:r>
          </w:p>
          <w:p w:rsidR="00C6206F" w:rsidRPr="00D04148" w:rsidRDefault="00C6206F">
            <w:pPr>
              <w:widowControl w:val="0"/>
              <w:rPr>
                <w:rFonts w:ascii="Open Sans" w:eastAsia="Arial" w:hAnsi="Open Sans" w:cs="Open Sans"/>
                <w:sz w:val="18"/>
                <w:szCs w:val="18"/>
              </w:rPr>
            </w:pPr>
          </w:p>
          <w:p w:rsidR="0099663B" w:rsidRPr="00D04148" w:rsidRDefault="0099663B">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r>
      <w:tr w:rsidR="00C6206F" w:rsidRPr="00D04148" w:rsidTr="00983050">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D04148" w:rsidRDefault="00C6206F">
            <w:pPr>
              <w:widowControl w:val="0"/>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spacing w:after="0" w:line="240" w:lineRule="auto"/>
              <w:rPr>
                <w:rFonts w:ascii="Open Sans" w:hAnsi="Open Sans" w:cs="Open Sans"/>
                <w:sz w:val="18"/>
                <w:szCs w:val="18"/>
              </w:rPr>
            </w:pPr>
          </w:p>
          <w:p w:rsidR="0099663B" w:rsidRPr="00D04148" w:rsidRDefault="00B412F9" w:rsidP="0099663B">
            <w:pPr>
              <w:widowControl w:val="0"/>
              <w:spacing w:after="0" w:line="240" w:lineRule="auto"/>
              <w:rPr>
                <w:rFonts w:ascii="Open Sans" w:hAnsi="Open Sans" w:cs="Open Sans"/>
                <w:sz w:val="18"/>
                <w:szCs w:val="18"/>
              </w:rPr>
            </w:pPr>
            <w:r w:rsidRPr="00D04148">
              <w:rPr>
                <w:rFonts w:ascii="Open Sans" w:eastAsia="Arial" w:hAnsi="Open Sans" w:cs="Open Sans"/>
                <w:b/>
                <w:sz w:val="18"/>
                <w:szCs w:val="18"/>
              </w:rPr>
              <w:t>Informational Text</w:t>
            </w:r>
            <w:r w:rsidR="0099663B" w:rsidRPr="00D04148">
              <w:rPr>
                <w:rFonts w:ascii="Open Sans" w:eastAsia="Arial" w:hAnsi="Open Sans" w:cs="Open Sans"/>
                <w:b/>
                <w:sz w:val="18"/>
                <w:szCs w:val="18"/>
              </w:rPr>
              <w:t xml:space="preserve">: </w:t>
            </w:r>
            <w:r w:rsidR="0099663B" w:rsidRPr="00D04148">
              <w:rPr>
                <w:rFonts w:ascii="Open Sans" w:hAnsi="Open Sans" w:cs="Open Sans"/>
                <w:b/>
                <w:bCs/>
                <w:sz w:val="18"/>
                <w:szCs w:val="18"/>
              </w:rPr>
              <w:t xml:space="preserve">3.RI.KID.1 </w:t>
            </w:r>
            <w:r w:rsidR="0099663B" w:rsidRPr="00D04148">
              <w:rPr>
                <w:rFonts w:ascii="Open Sans" w:hAnsi="Open Sans" w:cs="Open Sans"/>
                <w:sz w:val="18"/>
                <w:szCs w:val="18"/>
              </w:rPr>
              <w:t xml:space="preserve">Ask and answer questions to demonstrate understanding of a text, referring explicitly to the text as a basis for the answers. </w:t>
            </w:r>
          </w:p>
          <w:p w:rsidR="00C6206F" w:rsidRPr="00D04148" w:rsidRDefault="00C6206F">
            <w:pPr>
              <w:widowControl w:val="0"/>
              <w:spacing w:after="0" w:line="240" w:lineRule="auto"/>
              <w:rPr>
                <w:rFonts w:ascii="Open Sans" w:hAnsi="Open Sans" w:cs="Open Sans"/>
                <w:sz w:val="18"/>
                <w:szCs w:val="18"/>
              </w:rPr>
            </w:pPr>
          </w:p>
          <w:p w:rsidR="00C6206F" w:rsidRPr="00D04148" w:rsidRDefault="00C6206F">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rsidR="00C6206F" w:rsidRPr="00D04148"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0"/>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r>
      <w:tr w:rsidR="00C6206F" w:rsidRPr="00D04148" w:rsidTr="00983050">
        <w:trPr>
          <w:gridAfter w:val="1"/>
          <w:wAfter w:w="24" w:type="dxa"/>
          <w:trHeight w:val="96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b/>
                <w:sz w:val="18"/>
                <w:szCs w:val="18"/>
              </w:rPr>
              <w:t>Standard 2</w:t>
            </w:r>
          </w:p>
          <w:p w:rsidR="00236A21" w:rsidRPr="00D04148" w:rsidRDefault="00236A21">
            <w:pPr>
              <w:widowControl w:val="0"/>
              <w:spacing w:after="0" w:line="276" w:lineRule="auto"/>
              <w:rPr>
                <w:rFonts w:ascii="Open Sans" w:eastAsia="Arial" w:hAnsi="Open Sans" w:cs="Open Sans"/>
                <w:sz w:val="18"/>
                <w:szCs w:val="18"/>
              </w:rPr>
            </w:pPr>
          </w:p>
          <w:p w:rsidR="00236A21" w:rsidRPr="00D04148" w:rsidRDefault="00236A21">
            <w:pPr>
              <w:widowControl w:val="0"/>
              <w:spacing w:after="0" w:line="276" w:lineRule="auto"/>
              <w:rPr>
                <w:rFonts w:ascii="Open Sans" w:eastAsia="Arial" w:hAnsi="Open Sans" w:cs="Open Sans"/>
                <w:b/>
                <w:sz w:val="18"/>
                <w:szCs w:val="18"/>
              </w:rPr>
            </w:pPr>
            <w:r w:rsidRPr="00D04148">
              <w:rPr>
                <w:rFonts w:ascii="Open Sans" w:eastAsia="Arial" w:hAnsi="Open Sans" w:cs="Open Sans"/>
                <w:b/>
                <w:sz w:val="18"/>
                <w:szCs w:val="18"/>
              </w:rPr>
              <w:t>Category</w:t>
            </w:r>
          </w:p>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sz w:val="18"/>
                <w:szCs w:val="18"/>
              </w:rPr>
              <w:t>Key Ideas and Details</w:t>
            </w:r>
          </w:p>
          <w:p w:rsidR="00C6206F" w:rsidRPr="00D04148" w:rsidRDefault="00C6206F">
            <w:pPr>
              <w:widowControl w:val="0"/>
              <w:spacing w:after="0" w:line="276" w:lineRule="auto"/>
              <w:rPr>
                <w:rFonts w:ascii="Open Sans" w:hAnsi="Open Sans" w:cs="Open Sans"/>
                <w:sz w:val="18"/>
                <w:szCs w:val="18"/>
              </w:rPr>
            </w:pPr>
          </w:p>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b/>
                <w:sz w:val="18"/>
                <w:szCs w:val="18"/>
              </w:rPr>
              <w:t>Cornerstone</w:t>
            </w:r>
          </w:p>
          <w:p w:rsidR="00C6206F" w:rsidRPr="00D04148" w:rsidRDefault="00B412F9">
            <w:pPr>
              <w:widowControl w:val="0"/>
              <w:rPr>
                <w:rFonts w:ascii="Open Sans" w:hAnsi="Open Sans" w:cs="Open Sans"/>
                <w:sz w:val="18"/>
                <w:szCs w:val="18"/>
              </w:rPr>
            </w:pPr>
            <w:r w:rsidRPr="00D04148">
              <w:rPr>
                <w:rFonts w:ascii="Open Sans" w:eastAsia="Arial" w:hAnsi="Open Sans" w:cs="Open Sans"/>
                <w:sz w:val="18"/>
                <w:szCs w:val="18"/>
              </w:rPr>
              <w:t>Determine central ideas or themes of a text and analyze their development; summarize the key supporting details and ideas.</w:t>
            </w:r>
          </w:p>
        </w:tc>
        <w:tc>
          <w:tcPr>
            <w:tcW w:w="5130" w:type="dxa"/>
            <w:tcBorders>
              <w:top w:val="single" w:sz="4" w:space="0" w:color="000001"/>
              <w:left w:val="single" w:sz="4" w:space="0" w:color="000001"/>
              <w:bottom w:val="single" w:sz="4" w:space="0" w:color="000001"/>
              <w:right w:val="single" w:sz="4" w:space="0" w:color="000000"/>
            </w:tcBorders>
            <w:shd w:val="clear" w:color="auto" w:fill="FFFFFF"/>
            <w:tcMar>
              <w:left w:w="113" w:type="dxa"/>
              <w:right w:w="108" w:type="dxa"/>
            </w:tcMar>
          </w:tcPr>
          <w:p w:rsidR="00C6206F" w:rsidRPr="00D04148" w:rsidRDefault="00C6206F">
            <w:pPr>
              <w:widowControl w:val="0"/>
              <w:spacing w:after="0" w:line="240" w:lineRule="auto"/>
              <w:rPr>
                <w:rFonts w:ascii="Open Sans" w:hAnsi="Open Sans" w:cs="Open Sans"/>
                <w:sz w:val="18"/>
                <w:szCs w:val="18"/>
              </w:rPr>
            </w:pPr>
          </w:p>
          <w:p w:rsidR="0099663B" w:rsidRPr="00D04148" w:rsidRDefault="00B412F9" w:rsidP="0099663B">
            <w:pPr>
              <w:widowControl w:val="0"/>
              <w:spacing w:after="0" w:line="240" w:lineRule="auto"/>
              <w:rPr>
                <w:rFonts w:ascii="Open Sans" w:hAnsi="Open Sans" w:cs="Open Sans"/>
                <w:sz w:val="18"/>
                <w:szCs w:val="18"/>
              </w:rPr>
            </w:pPr>
            <w:r w:rsidRPr="00D04148">
              <w:rPr>
                <w:rFonts w:ascii="Open Sans" w:eastAsia="Arial" w:hAnsi="Open Sans" w:cs="Open Sans"/>
                <w:b/>
                <w:sz w:val="18"/>
                <w:szCs w:val="18"/>
              </w:rPr>
              <w:t xml:space="preserve">Literature: </w:t>
            </w:r>
            <w:r w:rsidR="0099663B" w:rsidRPr="00D04148">
              <w:rPr>
                <w:rFonts w:ascii="Open Sans" w:hAnsi="Open Sans" w:cs="Open Sans"/>
                <w:b/>
                <w:bCs/>
                <w:sz w:val="18"/>
                <w:szCs w:val="18"/>
              </w:rPr>
              <w:t xml:space="preserve">3.RL.KID.2 </w:t>
            </w:r>
            <w:r w:rsidR="0099663B" w:rsidRPr="00D04148">
              <w:rPr>
                <w:rFonts w:ascii="Open Sans" w:hAnsi="Open Sans" w:cs="Open Sans"/>
                <w:sz w:val="18"/>
                <w:szCs w:val="18"/>
              </w:rPr>
              <w:t xml:space="preserve">Recount stories, including fables, folktales, and myths from diverse cultures; determine the central message, lesson, or moral and explain how it is conveyed through key details in the text. </w:t>
            </w:r>
          </w:p>
          <w:p w:rsidR="00C6206F" w:rsidRPr="00D04148" w:rsidRDefault="00C6206F" w:rsidP="0099663B">
            <w:pPr>
              <w:widowControl w:val="0"/>
              <w:spacing w:after="0" w:line="240" w:lineRule="auto"/>
              <w:rPr>
                <w:rFonts w:ascii="Open Sans" w:hAnsi="Open Sans" w:cs="Open Sans"/>
                <w:sz w:val="18"/>
                <w:szCs w:val="18"/>
              </w:rPr>
            </w:pPr>
          </w:p>
        </w:tc>
        <w:tc>
          <w:tcPr>
            <w:tcW w:w="63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rsidR="00C6206F" w:rsidRPr="00D04148" w:rsidRDefault="00C6206F">
            <w:pPr>
              <w:widowControl w:val="0"/>
              <w:ind w:left="720"/>
              <w:rPr>
                <w:rFonts w:ascii="Open Sans" w:hAnsi="Open Sans" w:cs="Open Sans"/>
                <w:sz w:val="18"/>
                <w:szCs w:val="18"/>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c>
          <w:tcPr>
            <w:tcW w:w="549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r>
      <w:tr w:rsidR="00C6206F" w:rsidRPr="00D04148" w:rsidTr="00983050">
        <w:trPr>
          <w:gridAfter w:val="1"/>
          <w:wAfter w:w="24" w:type="dxa"/>
          <w:trHeight w:val="96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D04148" w:rsidRDefault="00C6206F">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0"/>
            </w:tcBorders>
            <w:shd w:val="clear" w:color="auto" w:fill="FFFFFF"/>
            <w:tcMar>
              <w:left w:w="113" w:type="dxa"/>
              <w:right w:w="108" w:type="dxa"/>
            </w:tcMar>
          </w:tcPr>
          <w:p w:rsidR="00C6206F" w:rsidRPr="00D04148" w:rsidRDefault="00C6206F">
            <w:pPr>
              <w:widowControl w:val="0"/>
              <w:spacing w:after="0" w:line="240" w:lineRule="auto"/>
              <w:rPr>
                <w:rFonts w:ascii="Open Sans" w:hAnsi="Open Sans" w:cs="Open Sans"/>
                <w:sz w:val="18"/>
                <w:szCs w:val="18"/>
              </w:rPr>
            </w:pPr>
          </w:p>
          <w:p w:rsidR="0099663B" w:rsidRPr="00D04148" w:rsidRDefault="00B412F9" w:rsidP="0099663B">
            <w:pPr>
              <w:widowControl w:val="0"/>
              <w:spacing w:after="0" w:line="240" w:lineRule="auto"/>
              <w:rPr>
                <w:rFonts w:ascii="Open Sans" w:hAnsi="Open Sans" w:cs="Open Sans"/>
                <w:sz w:val="18"/>
                <w:szCs w:val="18"/>
              </w:rPr>
            </w:pPr>
            <w:r w:rsidRPr="00D04148">
              <w:rPr>
                <w:rFonts w:ascii="Open Sans" w:eastAsia="Arial" w:hAnsi="Open Sans" w:cs="Open Sans"/>
                <w:b/>
                <w:sz w:val="18"/>
                <w:szCs w:val="18"/>
              </w:rPr>
              <w:t xml:space="preserve">Informational Text: </w:t>
            </w:r>
            <w:r w:rsidR="0099663B" w:rsidRPr="00D04148">
              <w:rPr>
                <w:rFonts w:ascii="Open Sans" w:hAnsi="Open Sans" w:cs="Open Sans"/>
                <w:b/>
                <w:bCs/>
                <w:sz w:val="18"/>
                <w:szCs w:val="18"/>
              </w:rPr>
              <w:t xml:space="preserve">3.RI.KID.2 </w:t>
            </w:r>
            <w:r w:rsidR="0099663B" w:rsidRPr="00D04148">
              <w:rPr>
                <w:rFonts w:ascii="Open Sans" w:hAnsi="Open Sans" w:cs="Open Sans"/>
                <w:sz w:val="18"/>
                <w:szCs w:val="18"/>
              </w:rPr>
              <w:t xml:space="preserve">Determine the main idea of a text; recount the key details and explain how they support the main idea. </w:t>
            </w:r>
          </w:p>
          <w:p w:rsidR="00C6206F" w:rsidRPr="00D04148" w:rsidRDefault="00C6206F" w:rsidP="0099663B">
            <w:pPr>
              <w:widowControl w:val="0"/>
              <w:spacing w:after="0" w:line="240" w:lineRule="auto"/>
              <w:rPr>
                <w:rFonts w:ascii="Open Sans" w:hAnsi="Open Sans" w:cs="Open Sans"/>
                <w:sz w:val="18"/>
                <w:szCs w:val="18"/>
              </w:rPr>
            </w:pPr>
          </w:p>
        </w:tc>
        <w:tc>
          <w:tcPr>
            <w:tcW w:w="63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rsidR="00C6206F" w:rsidRPr="00D04148" w:rsidRDefault="00C6206F">
            <w:pPr>
              <w:widowControl w:val="0"/>
              <w:ind w:left="720"/>
              <w:rPr>
                <w:rFonts w:ascii="Open Sans" w:hAnsi="Open Sans" w:cs="Open Sans"/>
                <w:sz w:val="18"/>
                <w:szCs w:val="18"/>
              </w:rPr>
            </w:pPr>
          </w:p>
        </w:tc>
        <w:tc>
          <w:tcPr>
            <w:tcW w:w="54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c>
          <w:tcPr>
            <w:tcW w:w="5490" w:type="dxa"/>
            <w:tcBorders>
              <w:top w:val="single" w:sz="4" w:space="0" w:color="000000"/>
              <w:left w:val="single" w:sz="4" w:space="0" w:color="000000"/>
              <w:bottom w:val="single" w:sz="4" w:space="0" w:color="000000"/>
              <w:right w:val="single" w:sz="4" w:space="0" w:color="000000"/>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r>
      <w:tr w:rsidR="00C6206F" w:rsidRPr="00D04148" w:rsidTr="00983050">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b/>
                <w:sz w:val="18"/>
                <w:szCs w:val="18"/>
              </w:rPr>
              <w:t>Standard 3</w:t>
            </w:r>
          </w:p>
          <w:p w:rsidR="00236A21" w:rsidRPr="00D04148" w:rsidRDefault="00236A21">
            <w:pPr>
              <w:widowControl w:val="0"/>
              <w:spacing w:after="0" w:line="276" w:lineRule="auto"/>
              <w:rPr>
                <w:rFonts w:ascii="Open Sans" w:eastAsia="Arial" w:hAnsi="Open Sans" w:cs="Open Sans"/>
                <w:sz w:val="18"/>
                <w:szCs w:val="18"/>
              </w:rPr>
            </w:pPr>
          </w:p>
          <w:p w:rsidR="00236A21" w:rsidRPr="00D04148" w:rsidRDefault="00236A21">
            <w:pPr>
              <w:widowControl w:val="0"/>
              <w:spacing w:after="0" w:line="276" w:lineRule="auto"/>
              <w:rPr>
                <w:rFonts w:ascii="Open Sans" w:eastAsia="Arial" w:hAnsi="Open Sans" w:cs="Open Sans"/>
                <w:b/>
                <w:sz w:val="18"/>
                <w:szCs w:val="18"/>
              </w:rPr>
            </w:pPr>
            <w:r w:rsidRPr="00D04148">
              <w:rPr>
                <w:rFonts w:ascii="Open Sans" w:eastAsia="Arial" w:hAnsi="Open Sans" w:cs="Open Sans"/>
                <w:b/>
                <w:sz w:val="18"/>
                <w:szCs w:val="18"/>
              </w:rPr>
              <w:t>Category</w:t>
            </w:r>
          </w:p>
          <w:p w:rsidR="00C6206F" w:rsidRPr="00D04148" w:rsidRDefault="00B412F9">
            <w:pPr>
              <w:widowControl w:val="0"/>
              <w:spacing w:after="0" w:line="276" w:lineRule="auto"/>
              <w:rPr>
                <w:rFonts w:ascii="Open Sans" w:eastAsia="Arial" w:hAnsi="Open Sans" w:cs="Open Sans"/>
                <w:b/>
                <w:sz w:val="18"/>
                <w:szCs w:val="18"/>
              </w:rPr>
            </w:pPr>
            <w:r w:rsidRPr="00D04148">
              <w:rPr>
                <w:rFonts w:ascii="Open Sans" w:eastAsia="Arial" w:hAnsi="Open Sans" w:cs="Open Sans"/>
                <w:sz w:val="18"/>
                <w:szCs w:val="18"/>
              </w:rPr>
              <w:lastRenderedPageBreak/>
              <w:t>Key Ideas and Details</w:t>
            </w:r>
          </w:p>
          <w:p w:rsidR="00C6206F" w:rsidRPr="00D04148" w:rsidRDefault="00C6206F">
            <w:pPr>
              <w:widowControl w:val="0"/>
              <w:spacing w:after="0" w:line="276" w:lineRule="auto"/>
              <w:rPr>
                <w:rFonts w:ascii="Open Sans" w:hAnsi="Open Sans" w:cs="Open Sans"/>
                <w:sz w:val="18"/>
                <w:szCs w:val="18"/>
              </w:rPr>
            </w:pPr>
          </w:p>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b/>
                <w:sz w:val="18"/>
                <w:szCs w:val="18"/>
              </w:rPr>
              <w:t>Cornerstone</w:t>
            </w:r>
          </w:p>
          <w:p w:rsidR="00C6206F" w:rsidRPr="00D04148" w:rsidRDefault="00B412F9">
            <w:pPr>
              <w:widowControl w:val="0"/>
              <w:rPr>
                <w:rFonts w:ascii="Open Sans" w:hAnsi="Open Sans" w:cs="Open Sans"/>
                <w:sz w:val="18"/>
                <w:szCs w:val="18"/>
              </w:rPr>
            </w:pPr>
            <w:r w:rsidRPr="00D04148">
              <w:rPr>
                <w:rFonts w:ascii="Open Sans" w:eastAsia="Arial" w:hAnsi="Open Sans" w:cs="Open Sans"/>
                <w:sz w:val="18"/>
                <w:szCs w:val="18"/>
              </w:rPr>
              <w:t>Analyze how and why individuals, events, and ideas develop and interact over the course of a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spacing w:after="0" w:line="276" w:lineRule="auto"/>
              <w:rPr>
                <w:rFonts w:ascii="Open Sans" w:hAnsi="Open Sans" w:cs="Open Sans"/>
                <w:sz w:val="18"/>
                <w:szCs w:val="18"/>
              </w:rPr>
            </w:pPr>
          </w:p>
          <w:p w:rsidR="0099663B" w:rsidRPr="00D04148" w:rsidRDefault="00B412F9" w:rsidP="0099663B">
            <w:pPr>
              <w:widowControl w:val="0"/>
              <w:spacing w:after="0" w:line="240" w:lineRule="auto"/>
              <w:rPr>
                <w:rFonts w:ascii="Open Sans" w:hAnsi="Open Sans" w:cs="Open Sans"/>
                <w:sz w:val="18"/>
                <w:szCs w:val="18"/>
              </w:rPr>
            </w:pPr>
            <w:r w:rsidRPr="00D04148">
              <w:rPr>
                <w:rFonts w:ascii="Open Sans" w:eastAsia="Arial" w:hAnsi="Open Sans" w:cs="Open Sans"/>
                <w:b/>
                <w:sz w:val="18"/>
                <w:szCs w:val="18"/>
              </w:rPr>
              <w:t xml:space="preserve">Literature: </w:t>
            </w:r>
            <w:r w:rsidR="0099663B" w:rsidRPr="00D04148">
              <w:rPr>
                <w:rFonts w:ascii="Open Sans" w:hAnsi="Open Sans" w:cs="Open Sans"/>
                <w:b/>
                <w:bCs/>
                <w:sz w:val="18"/>
                <w:szCs w:val="18"/>
              </w:rPr>
              <w:t xml:space="preserve">3.RL.KID.3 </w:t>
            </w:r>
            <w:r w:rsidR="0099663B" w:rsidRPr="00D04148">
              <w:rPr>
                <w:rFonts w:ascii="Open Sans" w:hAnsi="Open Sans" w:cs="Open Sans"/>
                <w:sz w:val="18"/>
                <w:szCs w:val="18"/>
              </w:rPr>
              <w:t xml:space="preserve">Describe characters in a story and explain how their actions contribute to the sequence of events. </w:t>
            </w:r>
          </w:p>
          <w:p w:rsidR="00C6206F" w:rsidRPr="00D04148" w:rsidRDefault="00C6206F" w:rsidP="0099663B">
            <w:pPr>
              <w:widowControl w:val="0"/>
              <w:spacing w:after="0" w:line="240" w:lineRule="auto"/>
              <w:rPr>
                <w:rFonts w:ascii="Open Sans" w:hAnsi="Open Sans" w:cs="Open Sans"/>
                <w:sz w:val="18"/>
                <w:szCs w:val="18"/>
              </w:rPr>
            </w:pPr>
          </w:p>
        </w:tc>
        <w:tc>
          <w:tcPr>
            <w:tcW w:w="63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ind w:left="720"/>
              <w:rPr>
                <w:rFonts w:ascii="Open Sans" w:hAnsi="Open Sans" w:cs="Open Sans"/>
                <w:sz w:val="18"/>
                <w:szCs w:val="18"/>
              </w:rPr>
            </w:pPr>
          </w:p>
        </w:tc>
        <w:tc>
          <w:tcPr>
            <w:tcW w:w="54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c>
          <w:tcPr>
            <w:tcW w:w="549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r>
      <w:tr w:rsidR="00C6206F" w:rsidRPr="00D04148" w:rsidTr="00983050">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D04148" w:rsidRDefault="00C6206F">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spacing w:after="0" w:line="240" w:lineRule="auto"/>
              <w:rPr>
                <w:rFonts w:ascii="Open Sans" w:hAnsi="Open Sans" w:cs="Open Sans"/>
                <w:sz w:val="18"/>
                <w:szCs w:val="18"/>
              </w:rPr>
            </w:pPr>
          </w:p>
          <w:p w:rsidR="0099663B" w:rsidRPr="00D04148" w:rsidRDefault="00B412F9" w:rsidP="0099663B">
            <w:pPr>
              <w:widowControl w:val="0"/>
              <w:spacing w:after="0" w:line="240" w:lineRule="auto"/>
              <w:rPr>
                <w:rFonts w:ascii="Open Sans" w:hAnsi="Open Sans" w:cs="Open Sans"/>
                <w:sz w:val="18"/>
                <w:szCs w:val="18"/>
              </w:rPr>
            </w:pPr>
            <w:r w:rsidRPr="00D04148">
              <w:rPr>
                <w:rFonts w:ascii="Open Sans" w:eastAsia="Arial" w:hAnsi="Open Sans" w:cs="Open Sans"/>
                <w:b/>
                <w:sz w:val="18"/>
                <w:szCs w:val="18"/>
              </w:rPr>
              <w:t>Informational Text</w:t>
            </w:r>
            <w:r w:rsidR="0099663B" w:rsidRPr="00D04148">
              <w:rPr>
                <w:rFonts w:ascii="Open Sans" w:eastAsia="Arial" w:hAnsi="Open Sans" w:cs="Open Sans"/>
                <w:b/>
                <w:sz w:val="18"/>
                <w:szCs w:val="18"/>
              </w:rPr>
              <w:t xml:space="preserve">: </w:t>
            </w:r>
            <w:r w:rsidR="0099663B" w:rsidRPr="00D04148">
              <w:rPr>
                <w:rFonts w:ascii="Open Sans" w:hAnsi="Open Sans" w:cs="Open Sans"/>
                <w:b/>
                <w:bCs/>
                <w:sz w:val="18"/>
                <w:szCs w:val="18"/>
              </w:rPr>
              <w:t xml:space="preserve">3.RI.KID.3 </w:t>
            </w:r>
            <w:r w:rsidR="0099663B" w:rsidRPr="00D04148">
              <w:rPr>
                <w:rFonts w:ascii="Open Sans" w:hAnsi="Open Sans" w:cs="Open Sans"/>
                <w:sz w:val="18"/>
                <w:szCs w:val="18"/>
              </w:rPr>
              <w:t xml:space="preserve">Describe the relationship between a series of historical events, scientific ideas or concepts, or steps in technical procedures in a text, using language that pertains to time, sequence, and cause/effect. </w:t>
            </w:r>
          </w:p>
          <w:p w:rsidR="00C6206F" w:rsidRPr="00D04148" w:rsidRDefault="00C6206F" w:rsidP="0099663B">
            <w:pPr>
              <w:widowControl w:val="0"/>
              <w:spacing w:after="0" w:line="240" w:lineRule="auto"/>
              <w:rPr>
                <w:rFonts w:ascii="Open Sans" w:hAnsi="Open Sans" w:cs="Open Sans"/>
                <w:sz w:val="18"/>
                <w:szCs w:val="18"/>
              </w:rPr>
            </w:pPr>
          </w:p>
        </w:tc>
        <w:tc>
          <w:tcPr>
            <w:tcW w:w="63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ind w:left="720"/>
              <w:rPr>
                <w:rFonts w:ascii="Open Sans" w:hAnsi="Open Sans" w:cs="Open Sans"/>
                <w:sz w:val="18"/>
                <w:szCs w:val="18"/>
              </w:rPr>
            </w:pPr>
          </w:p>
        </w:tc>
        <w:tc>
          <w:tcPr>
            <w:tcW w:w="54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c>
          <w:tcPr>
            <w:tcW w:w="5490" w:type="dxa"/>
            <w:tcBorders>
              <w:top w:val="single" w:sz="4" w:space="0" w:color="000000"/>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r>
      <w:tr w:rsidR="00C6206F" w:rsidRPr="00D04148" w:rsidTr="00983050">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b/>
                <w:sz w:val="18"/>
                <w:szCs w:val="18"/>
              </w:rPr>
              <w:t>Standard 4</w:t>
            </w:r>
          </w:p>
          <w:p w:rsidR="00236A21" w:rsidRPr="00D04148" w:rsidRDefault="00236A21">
            <w:pPr>
              <w:widowControl w:val="0"/>
              <w:spacing w:after="0" w:line="276" w:lineRule="auto"/>
              <w:rPr>
                <w:rFonts w:ascii="Open Sans" w:eastAsia="Arial" w:hAnsi="Open Sans" w:cs="Open Sans"/>
                <w:sz w:val="18"/>
                <w:szCs w:val="18"/>
              </w:rPr>
            </w:pPr>
          </w:p>
          <w:p w:rsidR="00236A21" w:rsidRPr="00D04148" w:rsidRDefault="00236A21">
            <w:pPr>
              <w:widowControl w:val="0"/>
              <w:spacing w:after="0" w:line="276" w:lineRule="auto"/>
              <w:rPr>
                <w:rFonts w:ascii="Open Sans" w:eastAsia="Arial" w:hAnsi="Open Sans" w:cs="Open Sans"/>
                <w:b/>
                <w:sz w:val="18"/>
                <w:szCs w:val="18"/>
              </w:rPr>
            </w:pPr>
            <w:r w:rsidRPr="00D04148">
              <w:rPr>
                <w:rFonts w:ascii="Open Sans" w:eastAsia="Arial" w:hAnsi="Open Sans" w:cs="Open Sans"/>
                <w:b/>
                <w:sz w:val="18"/>
                <w:szCs w:val="18"/>
              </w:rPr>
              <w:t>Category</w:t>
            </w:r>
          </w:p>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sz w:val="18"/>
                <w:szCs w:val="18"/>
              </w:rPr>
              <w:t>Craft and Structure</w:t>
            </w:r>
          </w:p>
          <w:p w:rsidR="00C6206F" w:rsidRPr="00D04148" w:rsidRDefault="00C6206F">
            <w:pPr>
              <w:widowControl w:val="0"/>
              <w:spacing w:after="0" w:line="276" w:lineRule="auto"/>
              <w:rPr>
                <w:rFonts w:ascii="Open Sans" w:hAnsi="Open Sans" w:cs="Open Sans"/>
                <w:sz w:val="18"/>
                <w:szCs w:val="18"/>
              </w:rPr>
            </w:pPr>
          </w:p>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b/>
                <w:sz w:val="18"/>
                <w:szCs w:val="18"/>
              </w:rPr>
              <w:t>Cornerstone</w:t>
            </w:r>
          </w:p>
          <w:p w:rsidR="00C6206F" w:rsidRPr="00D04148" w:rsidRDefault="00B412F9">
            <w:pPr>
              <w:widowControl w:val="0"/>
              <w:rPr>
                <w:rFonts w:ascii="Open Sans" w:hAnsi="Open Sans" w:cs="Open Sans"/>
                <w:sz w:val="18"/>
                <w:szCs w:val="18"/>
              </w:rPr>
            </w:pPr>
            <w:r w:rsidRPr="00D04148">
              <w:rPr>
                <w:rFonts w:ascii="Open Sans" w:eastAsia="Arial" w:hAnsi="Open Sans" w:cs="Open Sans"/>
                <w:sz w:val="18"/>
                <w:szCs w:val="18"/>
              </w:rPr>
              <w:t>Interpret words and phrases as they are used in a text, including technical, connotative, and figurative meanings, and analyze how specific word choices shape meaning or tone.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99663B" w:rsidRPr="00D04148" w:rsidRDefault="0099663B">
            <w:pPr>
              <w:widowControl w:val="0"/>
              <w:rPr>
                <w:rFonts w:ascii="Open Sans" w:eastAsia="Arial" w:hAnsi="Open Sans" w:cs="Open Sans"/>
                <w:b/>
                <w:sz w:val="18"/>
                <w:szCs w:val="18"/>
              </w:rPr>
            </w:pPr>
          </w:p>
          <w:p w:rsidR="0099663B" w:rsidRPr="00D04148" w:rsidRDefault="00B412F9" w:rsidP="0099663B">
            <w:pPr>
              <w:widowControl w:val="0"/>
              <w:rPr>
                <w:rFonts w:ascii="Open Sans" w:hAnsi="Open Sans" w:cs="Open Sans"/>
                <w:sz w:val="18"/>
                <w:szCs w:val="18"/>
              </w:rPr>
            </w:pPr>
            <w:r w:rsidRPr="00D04148">
              <w:rPr>
                <w:rFonts w:ascii="Open Sans" w:eastAsia="Arial" w:hAnsi="Open Sans" w:cs="Open Sans"/>
                <w:b/>
                <w:sz w:val="18"/>
                <w:szCs w:val="18"/>
              </w:rPr>
              <w:t xml:space="preserve">Literature: </w:t>
            </w:r>
            <w:r w:rsidR="0099663B" w:rsidRPr="00D04148">
              <w:rPr>
                <w:rFonts w:ascii="Open Sans" w:hAnsi="Open Sans" w:cs="Open Sans"/>
                <w:b/>
                <w:bCs/>
                <w:sz w:val="18"/>
                <w:szCs w:val="18"/>
              </w:rPr>
              <w:t xml:space="preserve">3.RL.CS.4 </w:t>
            </w:r>
            <w:r w:rsidR="0099663B" w:rsidRPr="00D04148">
              <w:rPr>
                <w:rFonts w:ascii="Open Sans" w:hAnsi="Open Sans" w:cs="Open Sans"/>
                <w:sz w:val="18"/>
                <w:szCs w:val="18"/>
              </w:rPr>
              <w:t>Determine the meaning of words and phrases as they are used in a text, distinguishing literal from nonliteral language (</w:t>
            </w:r>
            <w:r w:rsidR="0099663B" w:rsidRPr="00D04148">
              <w:rPr>
                <w:rFonts w:ascii="Open Sans" w:hAnsi="Open Sans" w:cs="Open Sans"/>
                <w:i/>
                <w:iCs/>
                <w:sz w:val="18"/>
                <w:szCs w:val="18"/>
              </w:rPr>
              <w:t>e.g., feeling blue versus the color blue</w:t>
            </w:r>
            <w:r w:rsidR="0099663B" w:rsidRPr="00D04148">
              <w:rPr>
                <w:rFonts w:ascii="Open Sans" w:hAnsi="Open Sans" w:cs="Open Sans"/>
                <w:sz w:val="18"/>
                <w:szCs w:val="18"/>
              </w:rPr>
              <w:t xml:space="preserve">). </w:t>
            </w:r>
          </w:p>
          <w:p w:rsidR="00C6206F" w:rsidRPr="00D04148" w:rsidRDefault="00C6206F" w:rsidP="0099663B">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r>
      <w:tr w:rsidR="00C6206F" w:rsidRPr="00D04148" w:rsidTr="00983050">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D04148" w:rsidRDefault="00C6206F">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99663B" w:rsidRPr="00D04148" w:rsidRDefault="0099663B">
            <w:pPr>
              <w:widowControl w:val="0"/>
              <w:spacing w:after="0" w:line="240" w:lineRule="auto"/>
              <w:rPr>
                <w:rFonts w:ascii="Open Sans" w:eastAsia="Arial" w:hAnsi="Open Sans" w:cs="Open Sans"/>
                <w:b/>
                <w:sz w:val="18"/>
                <w:szCs w:val="18"/>
              </w:rPr>
            </w:pPr>
          </w:p>
          <w:p w:rsidR="0099663B" w:rsidRPr="00D04148" w:rsidRDefault="00B412F9" w:rsidP="0099663B">
            <w:pPr>
              <w:widowControl w:val="0"/>
              <w:spacing w:after="0" w:line="240" w:lineRule="auto"/>
              <w:rPr>
                <w:rFonts w:ascii="Open Sans" w:hAnsi="Open Sans" w:cs="Open Sans"/>
                <w:sz w:val="18"/>
                <w:szCs w:val="18"/>
              </w:rPr>
            </w:pPr>
            <w:r w:rsidRPr="00D04148">
              <w:rPr>
                <w:rFonts w:ascii="Open Sans" w:eastAsia="Arial" w:hAnsi="Open Sans" w:cs="Open Sans"/>
                <w:b/>
                <w:sz w:val="18"/>
                <w:szCs w:val="18"/>
              </w:rPr>
              <w:t xml:space="preserve">Informational Text: </w:t>
            </w:r>
            <w:r w:rsidR="0099663B" w:rsidRPr="00D04148">
              <w:rPr>
                <w:rFonts w:ascii="Open Sans" w:hAnsi="Open Sans" w:cs="Open Sans"/>
                <w:b/>
                <w:bCs/>
                <w:sz w:val="18"/>
                <w:szCs w:val="18"/>
              </w:rPr>
              <w:t xml:space="preserve">3.RI.CS.4 </w:t>
            </w:r>
            <w:r w:rsidR="0099663B" w:rsidRPr="00D04148">
              <w:rPr>
                <w:rFonts w:ascii="Open Sans" w:hAnsi="Open Sans" w:cs="Open Sans"/>
                <w:sz w:val="18"/>
                <w:szCs w:val="18"/>
              </w:rPr>
              <w:t xml:space="preserve">Determine the meaning of words and phrases in a text relevant to a grade 3 topic or subject area. </w:t>
            </w:r>
          </w:p>
          <w:p w:rsidR="00C6206F" w:rsidRPr="00D04148" w:rsidRDefault="00C6206F" w:rsidP="0099663B">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r>
      <w:tr w:rsidR="00C6206F" w:rsidRPr="00D04148" w:rsidTr="00983050">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b/>
                <w:sz w:val="18"/>
                <w:szCs w:val="18"/>
              </w:rPr>
              <w:t>Standard 5</w:t>
            </w:r>
          </w:p>
          <w:p w:rsidR="00236A21" w:rsidRPr="00D04148" w:rsidRDefault="00236A21">
            <w:pPr>
              <w:widowControl w:val="0"/>
              <w:spacing w:after="0" w:line="276" w:lineRule="auto"/>
              <w:rPr>
                <w:rFonts w:ascii="Open Sans" w:eastAsia="Arial" w:hAnsi="Open Sans" w:cs="Open Sans"/>
                <w:sz w:val="18"/>
                <w:szCs w:val="18"/>
              </w:rPr>
            </w:pPr>
          </w:p>
          <w:p w:rsidR="00236A21" w:rsidRPr="00D04148" w:rsidRDefault="00236A21">
            <w:pPr>
              <w:widowControl w:val="0"/>
              <w:spacing w:after="0" w:line="276" w:lineRule="auto"/>
              <w:rPr>
                <w:rFonts w:ascii="Open Sans" w:eastAsia="Arial" w:hAnsi="Open Sans" w:cs="Open Sans"/>
                <w:b/>
                <w:sz w:val="18"/>
                <w:szCs w:val="18"/>
              </w:rPr>
            </w:pPr>
            <w:r w:rsidRPr="00D04148">
              <w:rPr>
                <w:rFonts w:ascii="Open Sans" w:eastAsia="Arial" w:hAnsi="Open Sans" w:cs="Open Sans"/>
                <w:b/>
                <w:sz w:val="18"/>
                <w:szCs w:val="18"/>
              </w:rPr>
              <w:t>Category</w:t>
            </w:r>
          </w:p>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sz w:val="18"/>
                <w:szCs w:val="18"/>
              </w:rPr>
              <w:t>Craft and Structure</w:t>
            </w:r>
          </w:p>
          <w:p w:rsidR="00C6206F" w:rsidRPr="00D04148" w:rsidRDefault="00C6206F">
            <w:pPr>
              <w:widowControl w:val="0"/>
              <w:spacing w:after="0" w:line="276" w:lineRule="auto"/>
              <w:rPr>
                <w:rFonts w:ascii="Open Sans" w:hAnsi="Open Sans" w:cs="Open Sans"/>
                <w:sz w:val="18"/>
                <w:szCs w:val="18"/>
              </w:rPr>
            </w:pPr>
          </w:p>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b/>
                <w:sz w:val="18"/>
                <w:szCs w:val="18"/>
              </w:rPr>
              <w:t>Cornerstone</w:t>
            </w:r>
          </w:p>
          <w:p w:rsidR="00C6206F" w:rsidRPr="00D04148" w:rsidRDefault="00B412F9">
            <w:pPr>
              <w:widowControl w:val="0"/>
              <w:rPr>
                <w:rFonts w:ascii="Open Sans" w:hAnsi="Open Sans" w:cs="Open Sans"/>
                <w:sz w:val="18"/>
                <w:szCs w:val="18"/>
              </w:rPr>
            </w:pPr>
            <w:r w:rsidRPr="00D04148">
              <w:rPr>
                <w:rFonts w:ascii="Open Sans" w:eastAsia="Arial" w:hAnsi="Open Sans" w:cs="Open Sans"/>
                <w:sz w:val="18"/>
                <w:szCs w:val="18"/>
              </w:rPr>
              <w:t xml:space="preserve">Analyze the structure of texts, including how specific sentences, paragraphs, and larger portions of a text (e.g., a section, chapter, scene, </w:t>
            </w:r>
            <w:r w:rsidRPr="00D04148">
              <w:rPr>
                <w:rFonts w:ascii="Open Sans" w:eastAsia="Arial" w:hAnsi="Open Sans" w:cs="Open Sans"/>
                <w:sz w:val="18"/>
                <w:szCs w:val="18"/>
              </w:rPr>
              <w:lastRenderedPageBreak/>
              <w:t>or stanza) relate to each other and the whole.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spacing w:after="0" w:line="276" w:lineRule="auto"/>
              <w:rPr>
                <w:rFonts w:ascii="Open Sans" w:hAnsi="Open Sans" w:cs="Open Sans"/>
                <w:sz w:val="18"/>
                <w:szCs w:val="18"/>
              </w:rPr>
            </w:pPr>
          </w:p>
          <w:p w:rsidR="0099663B" w:rsidRPr="00D04148" w:rsidRDefault="00B412F9" w:rsidP="0099663B">
            <w:pPr>
              <w:widowControl w:val="0"/>
              <w:rPr>
                <w:rFonts w:ascii="Open Sans" w:hAnsi="Open Sans" w:cs="Open Sans"/>
                <w:sz w:val="18"/>
                <w:szCs w:val="18"/>
              </w:rPr>
            </w:pPr>
            <w:r w:rsidRPr="00D04148">
              <w:rPr>
                <w:rFonts w:ascii="Open Sans" w:eastAsia="Arial" w:hAnsi="Open Sans" w:cs="Open Sans"/>
                <w:b/>
                <w:sz w:val="18"/>
                <w:szCs w:val="18"/>
              </w:rPr>
              <w:t xml:space="preserve">Literature: </w:t>
            </w:r>
            <w:r w:rsidR="0099663B" w:rsidRPr="00D04148">
              <w:rPr>
                <w:rFonts w:ascii="Open Sans" w:hAnsi="Open Sans" w:cs="Open Sans"/>
                <w:b/>
                <w:bCs/>
                <w:sz w:val="18"/>
                <w:szCs w:val="18"/>
              </w:rPr>
              <w:t xml:space="preserve">3.RL.CS.5 </w:t>
            </w:r>
            <w:r w:rsidR="0099663B" w:rsidRPr="00D04148">
              <w:rPr>
                <w:rFonts w:ascii="Open Sans" w:hAnsi="Open Sans" w:cs="Open Sans"/>
                <w:sz w:val="18"/>
                <w:szCs w:val="18"/>
              </w:rPr>
              <w:t xml:space="preserve">Refer to parts of stories, dramas, and poems, using terms such as chapter, scene, and stanza; describe how each successive part of a text builds on earlier sections </w:t>
            </w:r>
          </w:p>
          <w:p w:rsidR="00C6206F" w:rsidRPr="00D04148" w:rsidRDefault="00C6206F" w:rsidP="0099663B">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r>
      <w:tr w:rsidR="00C6206F" w:rsidRPr="00D04148" w:rsidTr="00983050">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D04148" w:rsidRDefault="00C6206F">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spacing w:after="0" w:line="240" w:lineRule="auto"/>
              <w:rPr>
                <w:rFonts w:ascii="Open Sans" w:hAnsi="Open Sans" w:cs="Open Sans"/>
                <w:sz w:val="18"/>
                <w:szCs w:val="18"/>
              </w:rPr>
            </w:pPr>
          </w:p>
          <w:p w:rsidR="0099663B" w:rsidRPr="00D04148" w:rsidRDefault="00B412F9" w:rsidP="0099663B">
            <w:pPr>
              <w:widowControl w:val="0"/>
              <w:spacing w:after="0" w:line="240" w:lineRule="auto"/>
              <w:rPr>
                <w:rFonts w:ascii="Open Sans" w:hAnsi="Open Sans" w:cs="Open Sans"/>
                <w:sz w:val="18"/>
                <w:szCs w:val="18"/>
              </w:rPr>
            </w:pPr>
            <w:r w:rsidRPr="00D04148">
              <w:rPr>
                <w:rFonts w:ascii="Open Sans" w:eastAsia="Arial" w:hAnsi="Open Sans" w:cs="Open Sans"/>
                <w:b/>
                <w:sz w:val="18"/>
                <w:szCs w:val="18"/>
              </w:rPr>
              <w:t xml:space="preserve">Informational Text: </w:t>
            </w:r>
            <w:r w:rsidR="0099663B" w:rsidRPr="00D04148">
              <w:rPr>
                <w:rFonts w:ascii="Open Sans" w:hAnsi="Open Sans" w:cs="Open Sans"/>
                <w:b/>
                <w:bCs/>
                <w:sz w:val="18"/>
                <w:szCs w:val="18"/>
              </w:rPr>
              <w:t xml:space="preserve">3.RI.CS.5 </w:t>
            </w:r>
            <w:r w:rsidR="0099663B" w:rsidRPr="00D04148">
              <w:rPr>
                <w:rFonts w:ascii="Open Sans" w:hAnsi="Open Sans" w:cs="Open Sans"/>
                <w:sz w:val="18"/>
                <w:szCs w:val="18"/>
              </w:rPr>
              <w:t xml:space="preserve">Use text features to locate information relevant to a given topic efficiently. </w:t>
            </w:r>
          </w:p>
          <w:p w:rsidR="00C6206F" w:rsidRPr="00D04148" w:rsidRDefault="00C6206F" w:rsidP="0099663B">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r>
      <w:tr w:rsidR="00C6206F" w:rsidRPr="00D04148" w:rsidTr="00983050">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b/>
                <w:sz w:val="18"/>
                <w:szCs w:val="18"/>
              </w:rPr>
              <w:t>Standard 6</w:t>
            </w:r>
          </w:p>
          <w:p w:rsidR="00236A21" w:rsidRPr="00D04148" w:rsidRDefault="00236A21">
            <w:pPr>
              <w:widowControl w:val="0"/>
              <w:spacing w:after="0" w:line="276" w:lineRule="auto"/>
              <w:rPr>
                <w:rFonts w:ascii="Open Sans" w:eastAsia="Arial" w:hAnsi="Open Sans" w:cs="Open Sans"/>
                <w:sz w:val="18"/>
                <w:szCs w:val="18"/>
              </w:rPr>
            </w:pPr>
          </w:p>
          <w:p w:rsidR="00236A21" w:rsidRPr="00D04148" w:rsidRDefault="00236A21">
            <w:pPr>
              <w:widowControl w:val="0"/>
              <w:spacing w:after="0" w:line="276" w:lineRule="auto"/>
              <w:rPr>
                <w:rFonts w:ascii="Open Sans" w:eastAsia="Arial" w:hAnsi="Open Sans" w:cs="Open Sans"/>
                <w:b/>
                <w:sz w:val="18"/>
                <w:szCs w:val="18"/>
              </w:rPr>
            </w:pPr>
            <w:r w:rsidRPr="00D04148">
              <w:rPr>
                <w:rFonts w:ascii="Open Sans" w:eastAsia="Arial" w:hAnsi="Open Sans" w:cs="Open Sans"/>
                <w:b/>
                <w:sz w:val="18"/>
                <w:szCs w:val="18"/>
              </w:rPr>
              <w:t>Category</w:t>
            </w:r>
          </w:p>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sz w:val="18"/>
                <w:szCs w:val="18"/>
              </w:rPr>
              <w:t>Craft and Structure</w:t>
            </w:r>
          </w:p>
          <w:p w:rsidR="00C6206F" w:rsidRPr="00D04148" w:rsidRDefault="00C6206F">
            <w:pPr>
              <w:widowControl w:val="0"/>
              <w:spacing w:after="0" w:line="276" w:lineRule="auto"/>
              <w:rPr>
                <w:rFonts w:ascii="Open Sans" w:hAnsi="Open Sans" w:cs="Open Sans"/>
                <w:sz w:val="18"/>
                <w:szCs w:val="18"/>
              </w:rPr>
            </w:pPr>
          </w:p>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b/>
                <w:sz w:val="18"/>
                <w:szCs w:val="18"/>
              </w:rPr>
              <w:t>Cornerstone</w:t>
            </w:r>
          </w:p>
          <w:p w:rsidR="00C6206F" w:rsidRPr="00D04148" w:rsidRDefault="00B412F9">
            <w:pPr>
              <w:widowControl w:val="0"/>
              <w:rPr>
                <w:rFonts w:ascii="Open Sans" w:hAnsi="Open Sans" w:cs="Open Sans"/>
                <w:sz w:val="18"/>
                <w:szCs w:val="18"/>
              </w:rPr>
            </w:pPr>
            <w:r w:rsidRPr="00D04148">
              <w:rPr>
                <w:rFonts w:ascii="Open Sans" w:eastAsia="Arial" w:hAnsi="Open Sans" w:cs="Open Sans"/>
                <w:sz w:val="18"/>
                <w:szCs w:val="18"/>
              </w:rPr>
              <w:t>Assess how point of view or purpose shapes the content and style of a text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spacing w:after="0" w:line="240" w:lineRule="auto"/>
              <w:rPr>
                <w:rFonts w:ascii="Open Sans" w:hAnsi="Open Sans" w:cs="Open Sans"/>
                <w:sz w:val="18"/>
                <w:szCs w:val="18"/>
              </w:rPr>
            </w:pPr>
          </w:p>
          <w:p w:rsidR="0099663B" w:rsidRPr="00D04148" w:rsidRDefault="00B412F9" w:rsidP="0099663B">
            <w:pPr>
              <w:widowControl w:val="0"/>
              <w:spacing w:after="0" w:line="240" w:lineRule="auto"/>
              <w:rPr>
                <w:rFonts w:ascii="Open Sans" w:hAnsi="Open Sans" w:cs="Open Sans"/>
                <w:sz w:val="18"/>
                <w:szCs w:val="18"/>
              </w:rPr>
            </w:pPr>
            <w:r w:rsidRPr="00D04148">
              <w:rPr>
                <w:rFonts w:ascii="Open Sans" w:eastAsia="Arial" w:hAnsi="Open Sans" w:cs="Open Sans"/>
                <w:b/>
                <w:sz w:val="18"/>
                <w:szCs w:val="18"/>
              </w:rPr>
              <w:t xml:space="preserve">Literature: </w:t>
            </w:r>
            <w:r w:rsidR="0099663B" w:rsidRPr="00D04148">
              <w:rPr>
                <w:rFonts w:ascii="Open Sans" w:hAnsi="Open Sans" w:cs="Open Sans"/>
                <w:b/>
                <w:bCs/>
                <w:sz w:val="18"/>
                <w:szCs w:val="18"/>
              </w:rPr>
              <w:t xml:space="preserve">3.RL.CS.6 </w:t>
            </w:r>
            <w:r w:rsidR="0099663B" w:rsidRPr="00D04148">
              <w:rPr>
                <w:rFonts w:ascii="Open Sans" w:hAnsi="Open Sans" w:cs="Open Sans"/>
                <w:sz w:val="18"/>
                <w:szCs w:val="18"/>
              </w:rPr>
              <w:t xml:space="preserve">Distinguish reader perspective from that of the narrator or the perspectives of the characters and identify the point of view of a text. </w:t>
            </w:r>
          </w:p>
          <w:p w:rsidR="00C6206F" w:rsidRPr="00D04148" w:rsidRDefault="00C6206F" w:rsidP="0099663B">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r>
      <w:tr w:rsidR="00C6206F" w:rsidRPr="00D04148" w:rsidTr="00983050">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D04148" w:rsidRDefault="00C6206F">
            <w:pPr>
              <w:widowControl w:val="0"/>
              <w:jc w:val="center"/>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spacing w:after="0" w:line="240" w:lineRule="auto"/>
              <w:rPr>
                <w:rFonts w:ascii="Open Sans" w:hAnsi="Open Sans" w:cs="Open Sans"/>
                <w:sz w:val="18"/>
                <w:szCs w:val="18"/>
              </w:rPr>
            </w:pPr>
          </w:p>
          <w:p w:rsidR="0099663B" w:rsidRPr="00D04148" w:rsidRDefault="00B412F9" w:rsidP="00B412F9">
            <w:pPr>
              <w:widowControl w:val="0"/>
              <w:spacing w:after="0" w:line="240" w:lineRule="auto"/>
              <w:rPr>
                <w:rFonts w:ascii="Open Sans" w:hAnsi="Open Sans" w:cs="Open Sans"/>
                <w:sz w:val="18"/>
                <w:szCs w:val="18"/>
              </w:rPr>
            </w:pPr>
            <w:r w:rsidRPr="00D04148">
              <w:rPr>
                <w:rFonts w:ascii="Open Sans" w:eastAsia="Arial" w:hAnsi="Open Sans" w:cs="Open Sans"/>
                <w:b/>
                <w:sz w:val="18"/>
                <w:szCs w:val="18"/>
              </w:rPr>
              <w:t xml:space="preserve">Informational Text: </w:t>
            </w:r>
            <w:r w:rsidR="0099663B" w:rsidRPr="00D04148">
              <w:rPr>
                <w:rFonts w:ascii="Open Sans" w:hAnsi="Open Sans" w:cs="Open Sans"/>
                <w:b/>
                <w:bCs/>
                <w:sz w:val="18"/>
                <w:szCs w:val="18"/>
              </w:rPr>
              <w:t xml:space="preserve">3.RI.CS.6 </w:t>
            </w:r>
            <w:r w:rsidR="0099663B" w:rsidRPr="00D04148">
              <w:rPr>
                <w:rFonts w:ascii="Open Sans" w:hAnsi="Open Sans" w:cs="Open Sans"/>
                <w:sz w:val="18"/>
                <w:szCs w:val="18"/>
              </w:rPr>
              <w:t xml:space="preserve">Distinguish reader point of view from that of an author of a text. </w:t>
            </w:r>
          </w:p>
          <w:p w:rsidR="00C6206F" w:rsidRPr="00D04148" w:rsidRDefault="00C6206F">
            <w:pPr>
              <w:widowControl w:val="0"/>
              <w:spacing w:after="0" w:line="240" w:lineRule="auto"/>
              <w:rPr>
                <w:rFonts w:ascii="Open Sans" w:hAnsi="Open Sans" w:cs="Open Sans"/>
                <w:sz w:val="18"/>
                <w:szCs w:val="18"/>
              </w:rPr>
            </w:pPr>
          </w:p>
          <w:p w:rsidR="00C6206F" w:rsidRPr="00D04148" w:rsidRDefault="00C6206F">
            <w:pPr>
              <w:widowControl w:val="0"/>
              <w:spacing w:after="0" w:line="276"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r>
      <w:tr w:rsidR="00C6206F" w:rsidRPr="00D04148" w:rsidTr="00983050">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b/>
                <w:sz w:val="18"/>
                <w:szCs w:val="18"/>
              </w:rPr>
              <w:t>Standard 7</w:t>
            </w:r>
          </w:p>
          <w:p w:rsidR="00236A21" w:rsidRPr="00D04148" w:rsidRDefault="00236A21">
            <w:pPr>
              <w:widowControl w:val="0"/>
              <w:spacing w:after="0" w:line="276" w:lineRule="auto"/>
              <w:rPr>
                <w:rFonts w:ascii="Open Sans" w:eastAsia="Arial" w:hAnsi="Open Sans" w:cs="Open Sans"/>
                <w:sz w:val="18"/>
                <w:szCs w:val="18"/>
              </w:rPr>
            </w:pPr>
          </w:p>
          <w:p w:rsidR="00236A21" w:rsidRPr="00D04148" w:rsidRDefault="00236A21">
            <w:pPr>
              <w:widowControl w:val="0"/>
              <w:spacing w:after="0" w:line="276" w:lineRule="auto"/>
              <w:rPr>
                <w:rFonts w:ascii="Open Sans" w:eastAsia="Arial" w:hAnsi="Open Sans" w:cs="Open Sans"/>
                <w:b/>
                <w:sz w:val="18"/>
                <w:szCs w:val="18"/>
              </w:rPr>
            </w:pPr>
            <w:r w:rsidRPr="00D04148">
              <w:rPr>
                <w:rFonts w:ascii="Open Sans" w:eastAsia="Arial" w:hAnsi="Open Sans" w:cs="Open Sans"/>
                <w:b/>
                <w:sz w:val="18"/>
                <w:szCs w:val="18"/>
              </w:rPr>
              <w:t>Category</w:t>
            </w:r>
          </w:p>
          <w:p w:rsidR="00C6206F" w:rsidRPr="00D04148" w:rsidRDefault="00B412F9">
            <w:pPr>
              <w:widowControl w:val="0"/>
              <w:spacing w:after="0" w:line="276" w:lineRule="auto"/>
              <w:rPr>
                <w:rFonts w:ascii="Open Sans" w:eastAsia="Arial" w:hAnsi="Open Sans" w:cs="Open Sans"/>
                <w:b/>
                <w:sz w:val="18"/>
                <w:szCs w:val="18"/>
              </w:rPr>
            </w:pPr>
            <w:r w:rsidRPr="00D04148">
              <w:rPr>
                <w:rFonts w:ascii="Open Sans" w:eastAsia="Arial" w:hAnsi="Open Sans" w:cs="Open Sans"/>
                <w:sz w:val="18"/>
                <w:szCs w:val="18"/>
              </w:rPr>
              <w:t>Integration of Knowledge and Ideas</w:t>
            </w:r>
          </w:p>
          <w:p w:rsidR="00C6206F" w:rsidRPr="00D04148" w:rsidRDefault="00C6206F">
            <w:pPr>
              <w:widowControl w:val="0"/>
              <w:spacing w:after="0" w:line="276" w:lineRule="auto"/>
              <w:rPr>
                <w:rFonts w:ascii="Open Sans" w:hAnsi="Open Sans" w:cs="Open Sans"/>
                <w:sz w:val="18"/>
                <w:szCs w:val="18"/>
              </w:rPr>
            </w:pPr>
          </w:p>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b/>
                <w:sz w:val="18"/>
                <w:szCs w:val="18"/>
              </w:rPr>
              <w:t>Cornerstone</w:t>
            </w:r>
          </w:p>
          <w:p w:rsidR="00C6206F" w:rsidRPr="00D04148" w:rsidRDefault="00B412F9">
            <w:pPr>
              <w:widowControl w:val="0"/>
              <w:rPr>
                <w:rFonts w:ascii="Open Sans" w:hAnsi="Open Sans" w:cs="Open Sans"/>
                <w:sz w:val="18"/>
                <w:szCs w:val="18"/>
              </w:rPr>
            </w:pPr>
            <w:r w:rsidRPr="00D04148">
              <w:rPr>
                <w:rFonts w:ascii="Open Sans" w:eastAsia="Arial" w:hAnsi="Open Sans" w:cs="Open Sans"/>
                <w:sz w:val="18"/>
                <w:szCs w:val="18"/>
              </w:rPr>
              <w:t>Integrate and evaluate content presented in diverse formats and media, including visually and quantitatively, as well as in words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spacing w:after="0" w:line="276" w:lineRule="auto"/>
              <w:rPr>
                <w:rFonts w:ascii="Open Sans" w:hAnsi="Open Sans" w:cs="Open Sans"/>
                <w:sz w:val="18"/>
                <w:szCs w:val="18"/>
              </w:rPr>
            </w:pPr>
          </w:p>
          <w:p w:rsidR="00B412F9" w:rsidRPr="00D04148" w:rsidRDefault="00B412F9" w:rsidP="00B412F9">
            <w:pPr>
              <w:widowControl w:val="0"/>
              <w:rPr>
                <w:rFonts w:ascii="Open Sans" w:hAnsi="Open Sans" w:cs="Open Sans"/>
                <w:sz w:val="18"/>
                <w:szCs w:val="18"/>
              </w:rPr>
            </w:pPr>
            <w:r w:rsidRPr="00D04148">
              <w:rPr>
                <w:rFonts w:ascii="Open Sans" w:eastAsia="Arial" w:hAnsi="Open Sans" w:cs="Open Sans"/>
                <w:b/>
                <w:sz w:val="18"/>
                <w:szCs w:val="18"/>
              </w:rPr>
              <w:t xml:space="preserve">Literature: </w:t>
            </w:r>
            <w:r w:rsidRPr="00D04148">
              <w:rPr>
                <w:rFonts w:ascii="Open Sans" w:hAnsi="Open Sans" w:cs="Open Sans"/>
                <w:b/>
                <w:bCs/>
                <w:sz w:val="18"/>
                <w:szCs w:val="18"/>
              </w:rPr>
              <w:t xml:space="preserve">3.RL.IKI.7 </w:t>
            </w:r>
            <w:r w:rsidRPr="00D04148">
              <w:rPr>
                <w:rFonts w:ascii="Open Sans" w:hAnsi="Open Sans" w:cs="Open Sans"/>
                <w:sz w:val="18"/>
                <w:szCs w:val="18"/>
              </w:rPr>
              <w:t xml:space="preserve">Explain how illustrations in a text contribute to what is conveyed by the words. </w:t>
            </w:r>
          </w:p>
          <w:p w:rsidR="00B412F9" w:rsidRPr="00D04148" w:rsidRDefault="00B412F9" w:rsidP="00B412F9">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r>
      <w:tr w:rsidR="00C6206F" w:rsidRPr="00D04148" w:rsidTr="00983050">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D04148" w:rsidRDefault="00C6206F">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spacing w:after="0" w:line="240" w:lineRule="auto"/>
              <w:rPr>
                <w:rFonts w:ascii="Open Sans" w:hAnsi="Open Sans" w:cs="Open Sans"/>
                <w:sz w:val="18"/>
                <w:szCs w:val="18"/>
              </w:rPr>
            </w:pPr>
          </w:p>
          <w:p w:rsidR="00B412F9" w:rsidRPr="00D04148" w:rsidRDefault="00B412F9" w:rsidP="00B412F9">
            <w:pPr>
              <w:widowControl w:val="0"/>
              <w:spacing w:after="0" w:line="240" w:lineRule="auto"/>
              <w:rPr>
                <w:rFonts w:ascii="Open Sans" w:hAnsi="Open Sans" w:cs="Open Sans"/>
                <w:sz w:val="18"/>
                <w:szCs w:val="18"/>
              </w:rPr>
            </w:pPr>
            <w:r w:rsidRPr="00D04148">
              <w:rPr>
                <w:rFonts w:ascii="Open Sans" w:eastAsia="Arial" w:hAnsi="Open Sans" w:cs="Open Sans"/>
                <w:b/>
                <w:sz w:val="18"/>
                <w:szCs w:val="18"/>
              </w:rPr>
              <w:t xml:space="preserve">Informational Text: </w:t>
            </w:r>
            <w:r w:rsidRPr="00D04148">
              <w:rPr>
                <w:rFonts w:ascii="Open Sans" w:hAnsi="Open Sans" w:cs="Open Sans"/>
                <w:b/>
                <w:bCs/>
                <w:sz w:val="18"/>
                <w:szCs w:val="18"/>
              </w:rPr>
              <w:t xml:space="preserve">3.RI.IKI.7 </w:t>
            </w:r>
            <w:r w:rsidRPr="00D04148">
              <w:rPr>
                <w:rFonts w:ascii="Open Sans" w:hAnsi="Open Sans" w:cs="Open Sans"/>
                <w:sz w:val="18"/>
                <w:szCs w:val="18"/>
              </w:rPr>
              <w:t xml:space="preserve">Use information gained from illustrations and the words in a text to demonstrate understanding of a text. </w:t>
            </w:r>
          </w:p>
          <w:p w:rsidR="00C6206F" w:rsidRPr="00D04148" w:rsidRDefault="00C6206F" w:rsidP="00B412F9">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r>
      <w:tr w:rsidR="00C6206F" w:rsidRPr="00D04148" w:rsidTr="00983050">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b/>
                <w:sz w:val="18"/>
                <w:szCs w:val="18"/>
              </w:rPr>
              <w:t>Standard 8</w:t>
            </w:r>
          </w:p>
          <w:p w:rsidR="00236A21" w:rsidRPr="00D04148" w:rsidRDefault="00236A21">
            <w:pPr>
              <w:widowControl w:val="0"/>
              <w:spacing w:after="0" w:line="276" w:lineRule="auto"/>
              <w:rPr>
                <w:rFonts w:ascii="Open Sans" w:eastAsia="Arial" w:hAnsi="Open Sans" w:cs="Open Sans"/>
                <w:sz w:val="18"/>
                <w:szCs w:val="18"/>
              </w:rPr>
            </w:pPr>
          </w:p>
          <w:p w:rsidR="00236A21" w:rsidRPr="00D04148" w:rsidRDefault="00236A21">
            <w:pPr>
              <w:widowControl w:val="0"/>
              <w:spacing w:after="0" w:line="276" w:lineRule="auto"/>
              <w:rPr>
                <w:rFonts w:ascii="Open Sans" w:eastAsia="Arial" w:hAnsi="Open Sans" w:cs="Open Sans"/>
                <w:b/>
                <w:sz w:val="18"/>
                <w:szCs w:val="18"/>
              </w:rPr>
            </w:pPr>
            <w:r w:rsidRPr="00D04148">
              <w:rPr>
                <w:rFonts w:ascii="Open Sans" w:eastAsia="Arial" w:hAnsi="Open Sans" w:cs="Open Sans"/>
                <w:b/>
                <w:sz w:val="18"/>
                <w:szCs w:val="18"/>
              </w:rPr>
              <w:t>Category</w:t>
            </w:r>
          </w:p>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sz w:val="18"/>
                <w:szCs w:val="18"/>
              </w:rPr>
              <w:t>Integration of Knowledge and Ideas</w:t>
            </w:r>
          </w:p>
          <w:p w:rsidR="00C6206F" w:rsidRPr="00D04148" w:rsidRDefault="00C6206F">
            <w:pPr>
              <w:widowControl w:val="0"/>
              <w:spacing w:after="0" w:line="276" w:lineRule="auto"/>
              <w:rPr>
                <w:rFonts w:ascii="Open Sans" w:hAnsi="Open Sans" w:cs="Open Sans"/>
                <w:sz w:val="18"/>
                <w:szCs w:val="18"/>
              </w:rPr>
            </w:pPr>
          </w:p>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b/>
                <w:sz w:val="18"/>
                <w:szCs w:val="18"/>
              </w:rPr>
              <w:t>Cornerstone</w:t>
            </w:r>
          </w:p>
          <w:p w:rsidR="00C6206F" w:rsidRPr="00D04148" w:rsidRDefault="00B412F9">
            <w:pPr>
              <w:widowControl w:val="0"/>
              <w:rPr>
                <w:rFonts w:ascii="Open Sans" w:hAnsi="Open Sans" w:cs="Open Sans"/>
                <w:sz w:val="18"/>
                <w:szCs w:val="18"/>
              </w:rPr>
            </w:pPr>
            <w:r w:rsidRPr="00D04148">
              <w:rPr>
                <w:rFonts w:ascii="Open Sans" w:eastAsia="Arial" w:hAnsi="Open Sans" w:cs="Open Sans"/>
                <w:sz w:val="18"/>
                <w:szCs w:val="18"/>
              </w:rPr>
              <w:t xml:space="preserve">Delineate and evaluate </w:t>
            </w:r>
            <w:r w:rsidRPr="00D04148">
              <w:rPr>
                <w:rFonts w:ascii="Open Sans" w:eastAsia="Arial" w:hAnsi="Open Sans" w:cs="Open Sans"/>
                <w:sz w:val="18"/>
                <w:szCs w:val="18"/>
              </w:rPr>
              <w:lastRenderedPageBreak/>
              <w:t>the argument and specific claims in a text, including the validity of the reasoning as well as the relevance and sufficiency of the evidence.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spacing w:after="0" w:line="240" w:lineRule="auto"/>
              <w:rPr>
                <w:rFonts w:ascii="Open Sans" w:hAnsi="Open Sans" w:cs="Open Sans"/>
                <w:sz w:val="18"/>
                <w:szCs w:val="18"/>
              </w:rPr>
            </w:pPr>
          </w:p>
          <w:p w:rsidR="00C6206F" w:rsidRPr="00D04148" w:rsidRDefault="00B412F9">
            <w:pPr>
              <w:widowControl w:val="0"/>
              <w:spacing w:after="0" w:line="240" w:lineRule="auto"/>
              <w:rPr>
                <w:rFonts w:ascii="Open Sans" w:eastAsia="Arial" w:hAnsi="Open Sans" w:cs="Open Sans"/>
                <w:b/>
                <w:sz w:val="18"/>
                <w:szCs w:val="18"/>
              </w:rPr>
            </w:pPr>
            <w:r w:rsidRPr="00D04148">
              <w:rPr>
                <w:rFonts w:ascii="Open Sans" w:eastAsia="Arial" w:hAnsi="Open Sans" w:cs="Open Sans"/>
                <w:b/>
                <w:sz w:val="18"/>
                <w:szCs w:val="18"/>
              </w:rPr>
              <w:t>Literature: Not applicable</w:t>
            </w:r>
          </w:p>
          <w:p w:rsidR="00B412F9" w:rsidRPr="00D04148" w:rsidRDefault="00B412F9">
            <w:pPr>
              <w:widowControl w:val="0"/>
              <w:spacing w:after="0" w:line="240" w:lineRule="auto"/>
              <w:rPr>
                <w:rFonts w:ascii="Open Sans" w:eastAsia="Arial" w:hAnsi="Open Sans" w:cs="Open Sans"/>
                <w:b/>
                <w:sz w:val="18"/>
                <w:szCs w:val="18"/>
              </w:rPr>
            </w:pPr>
          </w:p>
          <w:p w:rsidR="00B412F9" w:rsidRPr="00D04148" w:rsidRDefault="00B412F9">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r>
      <w:tr w:rsidR="00C6206F" w:rsidRPr="00D04148" w:rsidTr="00983050">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D04148" w:rsidRDefault="00C6206F">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p w:rsidR="00B412F9" w:rsidRPr="00D04148" w:rsidRDefault="00B412F9" w:rsidP="00B412F9">
            <w:pPr>
              <w:widowControl w:val="0"/>
              <w:rPr>
                <w:rFonts w:ascii="Open Sans" w:hAnsi="Open Sans" w:cs="Open Sans"/>
                <w:sz w:val="18"/>
                <w:szCs w:val="18"/>
              </w:rPr>
            </w:pPr>
            <w:r w:rsidRPr="00D04148">
              <w:rPr>
                <w:rFonts w:ascii="Open Sans" w:eastAsia="Arial" w:hAnsi="Open Sans" w:cs="Open Sans"/>
                <w:b/>
                <w:sz w:val="18"/>
                <w:szCs w:val="18"/>
              </w:rPr>
              <w:t xml:space="preserve">Informational Text: </w:t>
            </w:r>
            <w:r w:rsidRPr="00D04148">
              <w:rPr>
                <w:rFonts w:ascii="Open Sans" w:hAnsi="Open Sans" w:cs="Open Sans"/>
                <w:b/>
                <w:bCs/>
                <w:sz w:val="18"/>
                <w:szCs w:val="18"/>
              </w:rPr>
              <w:t xml:space="preserve">3.RI.IKI.8 </w:t>
            </w:r>
            <w:r w:rsidRPr="00D04148">
              <w:rPr>
                <w:rFonts w:ascii="Open Sans" w:hAnsi="Open Sans" w:cs="Open Sans"/>
                <w:sz w:val="18"/>
                <w:szCs w:val="18"/>
              </w:rPr>
              <w:t xml:space="preserve">Explain how reasons support specific points an author makes in a text. </w:t>
            </w:r>
          </w:p>
          <w:p w:rsidR="00C6206F" w:rsidRPr="00D04148" w:rsidRDefault="00C6206F" w:rsidP="00B412F9">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r>
      <w:tr w:rsidR="00C6206F" w:rsidRPr="00D04148" w:rsidTr="00983050">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b/>
                <w:sz w:val="18"/>
                <w:szCs w:val="18"/>
              </w:rPr>
              <w:t>Standard 9</w:t>
            </w:r>
          </w:p>
          <w:p w:rsidR="00236A21" w:rsidRPr="00D04148" w:rsidRDefault="00236A21">
            <w:pPr>
              <w:widowControl w:val="0"/>
              <w:spacing w:after="0" w:line="276" w:lineRule="auto"/>
              <w:rPr>
                <w:rFonts w:ascii="Open Sans" w:eastAsia="Arial" w:hAnsi="Open Sans" w:cs="Open Sans"/>
                <w:sz w:val="18"/>
                <w:szCs w:val="18"/>
              </w:rPr>
            </w:pPr>
          </w:p>
          <w:p w:rsidR="00236A21" w:rsidRPr="00D04148" w:rsidRDefault="00236A21">
            <w:pPr>
              <w:widowControl w:val="0"/>
              <w:spacing w:after="0" w:line="276" w:lineRule="auto"/>
              <w:rPr>
                <w:rFonts w:ascii="Open Sans" w:eastAsia="Arial" w:hAnsi="Open Sans" w:cs="Open Sans"/>
                <w:b/>
                <w:sz w:val="18"/>
                <w:szCs w:val="18"/>
              </w:rPr>
            </w:pPr>
            <w:r w:rsidRPr="00D04148">
              <w:rPr>
                <w:rFonts w:ascii="Open Sans" w:eastAsia="Arial" w:hAnsi="Open Sans" w:cs="Open Sans"/>
                <w:b/>
                <w:sz w:val="18"/>
                <w:szCs w:val="18"/>
              </w:rPr>
              <w:t>Category</w:t>
            </w:r>
          </w:p>
          <w:p w:rsidR="00C6206F" w:rsidRPr="00D04148" w:rsidRDefault="00B412F9">
            <w:pPr>
              <w:widowControl w:val="0"/>
              <w:spacing w:after="0" w:line="276" w:lineRule="auto"/>
              <w:rPr>
                <w:rFonts w:ascii="Open Sans" w:eastAsia="Arial" w:hAnsi="Open Sans" w:cs="Open Sans"/>
                <w:b/>
                <w:sz w:val="18"/>
                <w:szCs w:val="18"/>
              </w:rPr>
            </w:pPr>
            <w:r w:rsidRPr="00D04148">
              <w:rPr>
                <w:rFonts w:ascii="Open Sans" w:eastAsia="Arial" w:hAnsi="Open Sans" w:cs="Open Sans"/>
                <w:sz w:val="18"/>
                <w:szCs w:val="18"/>
              </w:rPr>
              <w:t>Integration of Knowledge and Ideas</w:t>
            </w:r>
          </w:p>
          <w:p w:rsidR="00C6206F" w:rsidRPr="00D04148" w:rsidRDefault="00C6206F">
            <w:pPr>
              <w:widowControl w:val="0"/>
              <w:spacing w:after="0" w:line="276" w:lineRule="auto"/>
              <w:rPr>
                <w:rFonts w:ascii="Open Sans" w:hAnsi="Open Sans" w:cs="Open Sans"/>
                <w:sz w:val="18"/>
                <w:szCs w:val="18"/>
              </w:rPr>
            </w:pPr>
          </w:p>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b/>
                <w:sz w:val="18"/>
                <w:szCs w:val="18"/>
              </w:rPr>
              <w:t>Cornerstone</w:t>
            </w:r>
          </w:p>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sz w:val="18"/>
                <w:szCs w:val="18"/>
              </w:rPr>
              <w:t>Analyze how two or more texts address similar themes or topics in order to build knowledge or to compare the approaches an author takes.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spacing w:after="0" w:line="240" w:lineRule="auto"/>
              <w:rPr>
                <w:rFonts w:ascii="Open Sans" w:hAnsi="Open Sans" w:cs="Open Sans"/>
                <w:sz w:val="18"/>
                <w:szCs w:val="18"/>
              </w:rPr>
            </w:pPr>
          </w:p>
          <w:p w:rsidR="00B412F9" w:rsidRPr="00D04148" w:rsidRDefault="00B412F9" w:rsidP="00B412F9">
            <w:pPr>
              <w:widowControl w:val="0"/>
              <w:spacing w:after="0" w:line="240" w:lineRule="auto"/>
              <w:rPr>
                <w:rFonts w:ascii="Open Sans" w:hAnsi="Open Sans" w:cs="Open Sans"/>
                <w:sz w:val="18"/>
                <w:szCs w:val="18"/>
              </w:rPr>
            </w:pPr>
            <w:r w:rsidRPr="00D04148">
              <w:rPr>
                <w:rFonts w:ascii="Open Sans" w:eastAsia="Arial" w:hAnsi="Open Sans" w:cs="Open Sans"/>
                <w:b/>
                <w:sz w:val="18"/>
                <w:szCs w:val="18"/>
              </w:rPr>
              <w:t xml:space="preserve">Literature: </w:t>
            </w:r>
            <w:r w:rsidRPr="00D04148">
              <w:rPr>
                <w:rFonts w:ascii="Open Sans" w:hAnsi="Open Sans" w:cs="Open Sans"/>
                <w:b/>
                <w:bCs/>
                <w:sz w:val="18"/>
                <w:szCs w:val="18"/>
              </w:rPr>
              <w:t xml:space="preserve">3.RL.IKI.9 </w:t>
            </w:r>
            <w:r w:rsidRPr="00D04148">
              <w:rPr>
                <w:rFonts w:ascii="Open Sans" w:hAnsi="Open Sans" w:cs="Open Sans"/>
                <w:sz w:val="18"/>
                <w:szCs w:val="18"/>
              </w:rPr>
              <w:t xml:space="preserve">Compare and contrast the themes, settings, and plots of stories written by the same author about the same or similar characters. </w:t>
            </w:r>
          </w:p>
          <w:p w:rsidR="00B412F9" w:rsidRPr="00D04148" w:rsidRDefault="00B412F9" w:rsidP="00B412F9">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r>
      <w:tr w:rsidR="00C6206F" w:rsidRPr="00D04148" w:rsidTr="00983050">
        <w:trPr>
          <w:gridAfter w:val="1"/>
          <w:wAfter w:w="24" w:type="dxa"/>
          <w:trHeight w:val="14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D04148" w:rsidRDefault="00C6206F">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spacing w:after="0" w:line="240" w:lineRule="auto"/>
              <w:rPr>
                <w:rFonts w:ascii="Open Sans" w:hAnsi="Open Sans" w:cs="Open Sans"/>
                <w:sz w:val="18"/>
                <w:szCs w:val="18"/>
              </w:rPr>
            </w:pPr>
          </w:p>
          <w:p w:rsidR="00B412F9" w:rsidRPr="00D04148" w:rsidRDefault="00B412F9" w:rsidP="00B412F9">
            <w:pPr>
              <w:widowControl w:val="0"/>
              <w:spacing w:after="0" w:line="240" w:lineRule="auto"/>
              <w:rPr>
                <w:rFonts w:ascii="Open Sans" w:hAnsi="Open Sans" w:cs="Open Sans"/>
                <w:sz w:val="18"/>
                <w:szCs w:val="18"/>
              </w:rPr>
            </w:pPr>
            <w:r w:rsidRPr="00D04148">
              <w:rPr>
                <w:rFonts w:ascii="Open Sans" w:eastAsia="Arial" w:hAnsi="Open Sans" w:cs="Open Sans"/>
                <w:b/>
                <w:sz w:val="18"/>
                <w:szCs w:val="18"/>
              </w:rPr>
              <w:t xml:space="preserve">Informational Text: </w:t>
            </w:r>
            <w:r w:rsidRPr="00D04148">
              <w:rPr>
                <w:rFonts w:ascii="Open Sans" w:hAnsi="Open Sans" w:cs="Open Sans"/>
                <w:b/>
                <w:bCs/>
                <w:sz w:val="18"/>
                <w:szCs w:val="18"/>
              </w:rPr>
              <w:t xml:space="preserve">3.RI.IKI.9 </w:t>
            </w:r>
            <w:r w:rsidRPr="00D04148">
              <w:rPr>
                <w:rFonts w:ascii="Open Sans" w:hAnsi="Open Sans" w:cs="Open Sans"/>
                <w:sz w:val="18"/>
                <w:szCs w:val="18"/>
              </w:rPr>
              <w:t xml:space="preserve">Compare and contrast the most important points and key details presented in two texts on the same topic. </w:t>
            </w:r>
          </w:p>
          <w:p w:rsidR="00C6206F" w:rsidRPr="00D04148" w:rsidRDefault="00C6206F" w:rsidP="00B412F9">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r>
      <w:tr w:rsidR="00C6206F" w:rsidRPr="00D04148" w:rsidTr="00983050">
        <w:trPr>
          <w:gridAfter w:val="1"/>
          <w:wAfter w:w="24" w:type="dxa"/>
          <w:trHeight w:val="780"/>
          <w:jc w:val="center"/>
        </w:trPr>
        <w:tc>
          <w:tcPr>
            <w:tcW w:w="2382" w:type="dxa"/>
            <w:vMerge w:val="restart"/>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b/>
                <w:sz w:val="18"/>
                <w:szCs w:val="18"/>
              </w:rPr>
              <w:t>Standard</w:t>
            </w:r>
            <w:r w:rsidR="00236A21" w:rsidRPr="00D04148">
              <w:rPr>
                <w:rFonts w:ascii="Open Sans" w:eastAsia="Arial" w:hAnsi="Open Sans" w:cs="Open Sans"/>
                <w:b/>
                <w:sz w:val="18"/>
                <w:szCs w:val="18"/>
              </w:rPr>
              <w:t xml:space="preserve"> </w:t>
            </w:r>
            <w:r w:rsidRPr="00D04148">
              <w:rPr>
                <w:rFonts w:ascii="Open Sans" w:eastAsia="Arial" w:hAnsi="Open Sans" w:cs="Open Sans"/>
                <w:b/>
                <w:sz w:val="18"/>
                <w:szCs w:val="18"/>
              </w:rPr>
              <w:t>10</w:t>
            </w:r>
          </w:p>
          <w:p w:rsidR="00236A21" w:rsidRPr="00D04148" w:rsidRDefault="00236A21">
            <w:pPr>
              <w:widowControl w:val="0"/>
              <w:spacing w:after="0" w:line="276" w:lineRule="auto"/>
              <w:rPr>
                <w:rFonts w:ascii="Open Sans" w:eastAsia="Arial" w:hAnsi="Open Sans" w:cs="Open Sans"/>
                <w:sz w:val="18"/>
                <w:szCs w:val="18"/>
              </w:rPr>
            </w:pPr>
          </w:p>
          <w:p w:rsidR="00236A21" w:rsidRPr="00D04148" w:rsidRDefault="00236A21">
            <w:pPr>
              <w:widowControl w:val="0"/>
              <w:spacing w:after="0" w:line="276" w:lineRule="auto"/>
              <w:rPr>
                <w:rFonts w:ascii="Open Sans" w:eastAsia="Arial" w:hAnsi="Open Sans" w:cs="Open Sans"/>
                <w:b/>
                <w:sz w:val="18"/>
                <w:szCs w:val="18"/>
              </w:rPr>
            </w:pPr>
            <w:r w:rsidRPr="00D04148">
              <w:rPr>
                <w:rFonts w:ascii="Open Sans" w:eastAsia="Arial" w:hAnsi="Open Sans" w:cs="Open Sans"/>
                <w:b/>
                <w:sz w:val="18"/>
                <w:szCs w:val="18"/>
              </w:rPr>
              <w:t>Category</w:t>
            </w:r>
          </w:p>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sz w:val="18"/>
                <w:szCs w:val="18"/>
              </w:rPr>
              <w:t xml:space="preserve">Range of Reading and Level of Text Complexity </w:t>
            </w:r>
          </w:p>
          <w:p w:rsidR="00C6206F" w:rsidRPr="00D04148" w:rsidRDefault="00C6206F">
            <w:pPr>
              <w:widowControl w:val="0"/>
              <w:spacing w:after="0" w:line="276" w:lineRule="auto"/>
              <w:rPr>
                <w:rFonts w:ascii="Open Sans" w:hAnsi="Open Sans" w:cs="Open Sans"/>
                <w:sz w:val="18"/>
                <w:szCs w:val="18"/>
              </w:rPr>
            </w:pPr>
          </w:p>
          <w:p w:rsidR="00C6206F" w:rsidRPr="00D04148" w:rsidRDefault="00B412F9">
            <w:pPr>
              <w:widowControl w:val="0"/>
              <w:spacing w:after="0" w:line="276" w:lineRule="auto"/>
              <w:rPr>
                <w:rFonts w:ascii="Open Sans" w:hAnsi="Open Sans" w:cs="Open Sans"/>
                <w:sz w:val="18"/>
                <w:szCs w:val="18"/>
              </w:rPr>
            </w:pPr>
            <w:r w:rsidRPr="00D04148">
              <w:rPr>
                <w:rFonts w:ascii="Open Sans" w:eastAsia="Arial" w:hAnsi="Open Sans" w:cs="Open Sans"/>
                <w:b/>
                <w:sz w:val="18"/>
                <w:szCs w:val="18"/>
              </w:rPr>
              <w:t>Cornerstone</w:t>
            </w:r>
          </w:p>
          <w:p w:rsidR="00C6206F" w:rsidRPr="00D04148" w:rsidRDefault="00B412F9">
            <w:pPr>
              <w:widowControl w:val="0"/>
              <w:rPr>
                <w:rFonts w:ascii="Open Sans" w:hAnsi="Open Sans" w:cs="Open Sans"/>
                <w:sz w:val="18"/>
                <w:szCs w:val="18"/>
              </w:rPr>
            </w:pPr>
            <w:r w:rsidRPr="00D04148">
              <w:rPr>
                <w:rFonts w:ascii="Open Sans" w:eastAsia="Arial" w:hAnsi="Open Sans" w:cs="Open Sans"/>
                <w:sz w:val="18"/>
                <w:szCs w:val="18"/>
              </w:rPr>
              <w:t>Read and comprehend complex literary and informational texts independently and proficiently.</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spacing w:after="0" w:line="276" w:lineRule="auto"/>
              <w:rPr>
                <w:rFonts w:ascii="Open Sans" w:hAnsi="Open Sans" w:cs="Open Sans"/>
                <w:sz w:val="18"/>
                <w:szCs w:val="18"/>
              </w:rPr>
            </w:pPr>
          </w:p>
          <w:p w:rsidR="00B412F9" w:rsidRPr="00D04148" w:rsidRDefault="00B412F9" w:rsidP="00B412F9">
            <w:pPr>
              <w:widowControl w:val="0"/>
              <w:spacing w:after="0" w:line="240" w:lineRule="auto"/>
              <w:rPr>
                <w:rFonts w:ascii="Open Sans" w:hAnsi="Open Sans" w:cs="Open Sans"/>
                <w:sz w:val="18"/>
                <w:szCs w:val="18"/>
              </w:rPr>
            </w:pPr>
            <w:r w:rsidRPr="00D04148">
              <w:rPr>
                <w:rFonts w:ascii="Open Sans" w:eastAsia="Arial" w:hAnsi="Open Sans" w:cs="Open Sans"/>
                <w:b/>
                <w:sz w:val="18"/>
                <w:szCs w:val="18"/>
              </w:rPr>
              <w:t xml:space="preserve">Literature: </w:t>
            </w:r>
            <w:r w:rsidRPr="00D04148">
              <w:rPr>
                <w:rFonts w:ascii="Open Sans" w:hAnsi="Open Sans" w:cs="Open Sans"/>
                <w:b/>
                <w:bCs/>
                <w:sz w:val="18"/>
                <w:szCs w:val="18"/>
              </w:rPr>
              <w:t xml:space="preserve">3.RL.RRTC.10 </w:t>
            </w:r>
            <w:r w:rsidRPr="00D04148">
              <w:rPr>
                <w:rFonts w:ascii="Open Sans" w:hAnsi="Open Sans" w:cs="Open Sans"/>
                <w:sz w:val="18"/>
                <w:szCs w:val="18"/>
              </w:rPr>
              <w:t xml:space="preserve">Read and comprehend stories and poems at the high end of the grades 2-3 text complexity band independently and proficiently. </w:t>
            </w:r>
          </w:p>
          <w:p w:rsidR="00C6206F" w:rsidRPr="00D04148" w:rsidRDefault="00C6206F" w:rsidP="00B412F9">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r>
      <w:tr w:rsidR="00C6206F" w:rsidRPr="00D04148" w:rsidTr="00983050">
        <w:trPr>
          <w:gridAfter w:val="1"/>
          <w:wAfter w:w="24" w:type="dxa"/>
          <w:trHeight w:val="780"/>
          <w:jc w:val="center"/>
        </w:trPr>
        <w:tc>
          <w:tcPr>
            <w:tcW w:w="2382" w:type="dxa"/>
            <w:vMerge/>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D04148" w:rsidRDefault="00C6206F">
            <w:pPr>
              <w:widowControl w:val="0"/>
              <w:spacing w:after="0" w:line="276" w:lineRule="auto"/>
              <w:rPr>
                <w:rFonts w:ascii="Open Sans" w:hAnsi="Open Sans" w:cs="Open Sans"/>
                <w:sz w:val="18"/>
                <w:szCs w:val="18"/>
              </w:rPr>
            </w:pP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B412F9" w:rsidRPr="00D04148" w:rsidRDefault="00B412F9">
            <w:pPr>
              <w:widowControl w:val="0"/>
              <w:spacing w:after="0" w:line="240" w:lineRule="auto"/>
              <w:rPr>
                <w:rFonts w:ascii="Open Sans" w:eastAsia="Arial" w:hAnsi="Open Sans" w:cs="Open Sans"/>
                <w:b/>
                <w:sz w:val="18"/>
                <w:szCs w:val="18"/>
              </w:rPr>
            </w:pPr>
          </w:p>
          <w:p w:rsidR="00B412F9" w:rsidRPr="00D04148" w:rsidRDefault="00B412F9" w:rsidP="00B412F9">
            <w:pPr>
              <w:widowControl w:val="0"/>
              <w:spacing w:after="0" w:line="240" w:lineRule="auto"/>
              <w:rPr>
                <w:rFonts w:ascii="Open Sans" w:hAnsi="Open Sans" w:cs="Open Sans"/>
                <w:sz w:val="18"/>
                <w:szCs w:val="18"/>
              </w:rPr>
            </w:pPr>
            <w:r w:rsidRPr="00D04148">
              <w:rPr>
                <w:rFonts w:ascii="Open Sans" w:eastAsia="Arial" w:hAnsi="Open Sans" w:cs="Open Sans"/>
                <w:b/>
                <w:sz w:val="18"/>
                <w:szCs w:val="18"/>
              </w:rPr>
              <w:t xml:space="preserve">Informational Text: </w:t>
            </w:r>
            <w:r w:rsidRPr="00D04148">
              <w:rPr>
                <w:rFonts w:ascii="Open Sans" w:hAnsi="Open Sans" w:cs="Open Sans"/>
                <w:b/>
                <w:bCs/>
                <w:sz w:val="18"/>
                <w:szCs w:val="18"/>
              </w:rPr>
              <w:t xml:space="preserve">3.RI.RRTC.10 </w:t>
            </w:r>
            <w:r w:rsidRPr="00D04148">
              <w:rPr>
                <w:rFonts w:ascii="Open Sans" w:hAnsi="Open Sans" w:cs="Open Sans"/>
                <w:sz w:val="18"/>
                <w:szCs w:val="18"/>
              </w:rPr>
              <w:t xml:space="preserve">Read and comprehend stories and informational texts at the high end of the grades 2-3 text complexity band independently and proficiently. </w:t>
            </w:r>
          </w:p>
          <w:p w:rsidR="00C6206F" w:rsidRPr="00D04148" w:rsidRDefault="00C6206F" w:rsidP="00B412F9">
            <w:pPr>
              <w:widowControl w:val="0"/>
              <w:spacing w:after="0" w:line="240"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D04148" w:rsidRDefault="00C6206F">
            <w:pPr>
              <w:widowControl w:val="0"/>
              <w:rPr>
                <w:rFonts w:ascii="Open Sans" w:hAnsi="Open Sans" w:cs="Open Sans"/>
                <w:sz w:val="18"/>
                <w:szCs w:val="18"/>
              </w:rPr>
            </w:pPr>
          </w:p>
        </w:tc>
      </w:tr>
    </w:tbl>
    <w:p w:rsidR="00C6206F" w:rsidRDefault="00C6206F"/>
    <w:tbl>
      <w:tblPr>
        <w:tblStyle w:val="a1"/>
        <w:tblW w:w="14172" w:type="dxa"/>
        <w:jc w:val="center"/>
        <w:tblLayout w:type="fixed"/>
        <w:tblLook w:val="0400" w:firstRow="0" w:lastRow="0" w:firstColumn="0" w:lastColumn="0" w:noHBand="0" w:noVBand="1"/>
      </w:tblPr>
      <w:tblGrid>
        <w:gridCol w:w="2382"/>
        <w:gridCol w:w="5130"/>
        <w:gridCol w:w="630"/>
        <w:gridCol w:w="540"/>
        <w:gridCol w:w="5490"/>
      </w:tblGrid>
      <w:tr w:rsidR="00C6206F" w:rsidRPr="00B412F9" w:rsidTr="00983050">
        <w:trPr>
          <w:trHeight w:val="480"/>
          <w:jc w:val="center"/>
        </w:trPr>
        <w:tc>
          <w:tcPr>
            <w:tcW w:w="7512"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B412F9" w:rsidRDefault="00C6206F">
            <w:pPr>
              <w:widowControl w:val="0"/>
              <w:spacing w:after="0" w:line="240" w:lineRule="auto"/>
              <w:jc w:val="center"/>
              <w:rPr>
                <w:rFonts w:ascii="Open Sans" w:hAnsi="Open Sans" w:cs="Open Sans"/>
                <w:sz w:val="18"/>
                <w:szCs w:val="18"/>
              </w:rPr>
            </w:pPr>
          </w:p>
          <w:p w:rsidR="00C6206F" w:rsidRPr="00B412F9" w:rsidRDefault="00B412F9">
            <w:pPr>
              <w:widowControl w:val="0"/>
              <w:spacing w:after="0" w:line="240" w:lineRule="auto"/>
              <w:jc w:val="center"/>
              <w:rPr>
                <w:rFonts w:ascii="Open Sans" w:hAnsi="Open Sans" w:cs="Open Sans"/>
                <w:b/>
                <w:sz w:val="20"/>
                <w:szCs w:val="20"/>
              </w:rPr>
            </w:pPr>
            <w:r w:rsidRPr="00B412F9">
              <w:rPr>
                <w:rFonts w:ascii="Open Sans" w:eastAsia="Arial" w:hAnsi="Open Sans" w:cs="Open Sans"/>
                <w:b/>
                <w:sz w:val="20"/>
                <w:szCs w:val="20"/>
              </w:rPr>
              <w:t>SPEAKING AND LISTENING STANDARDS</w:t>
            </w:r>
          </w:p>
          <w:p w:rsidR="00C6206F" w:rsidRPr="00B412F9" w:rsidRDefault="00C6206F">
            <w:pPr>
              <w:widowControl w:val="0"/>
              <w:tabs>
                <w:tab w:val="left" w:pos="450"/>
              </w:tabs>
              <w:spacing w:after="0" w:line="276"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B412F9" w:rsidRDefault="00B412F9">
            <w:pPr>
              <w:widowControl w:val="0"/>
              <w:spacing w:after="0" w:line="276" w:lineRule="auto"/>
              <w:rPr>
                <w:rFonts w:ascii="Open Sans" w:hAnsi="Open Sans" w:cs="Open Sans"/>
                <w:sz w:val="18"/>
                <w:szCs w:val="18"/>
              </w:rPr>
            </w:pPr>
            <w:r w:rsidRPr="00B412F9">
              <w:rPr>
                <w:rFonts w:ascii="Open Sans" w:eastAsia="Arial" w:hAnsi="Open Sans" w:cs="Open Sans"/>
                <w:b/>
                <w:sz w:val="18"/>
                <w:szCs w:val="18"/>
              </w:rPr>
              <w:t>Yes</w:t>
            </w:r>
          </w:p>
          <w:p w:rsidR="00C6206F" w:rsidRPr="00B412F9" w:rsidRDefault="00C6206F">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B412F9" w:rsidRDefault="00B412F9">
            <w:pPr>
              <w:widowControl w:val="0"/>
              <w:rPr>
                <w:rFonts w:ascii="Open Sans" w:hAnsi="Open Sans" w:cs="Open Sans"/>
                <w:sz w:val="18"/>
                <w:szCs w:val="18"/>
              </w:rPr>
            </w:pPr>
            <w:r w:rsidRPr="00B412F9">
              <w:rPr>
                <w:rFonts w:ascii="Open Sans" w:eastAsia="Arial" w:hAnsi="Open Sans" w:cs="Open Sans"/>
                <w:b/>
                <w:sz w:val="18"/>
                <w:szCs w:val="18"/>
              </w:rPr>
              <w:t>No</w:t>
            </w:r>
          </w:p>
        </w:tc>
        <w:tc>
          <w:tcPr>
            <w:tcW w:w="549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B412F9" w:rsidRDefault="00B412F9">
            <w:pPr>
              <w:widowControl w:val="0"/>
              <w:rPr>
                <w:rFonts w:ascii="Open Sans" w:hAnsi="Open Sans" w:cs="Open Sans"/>
                <w:sz w:val="18"/>
                <w:szCs w:val="18"/>
              </w:rPr>
            </w:pPr>
            <w:r w:rsidRPr="00B412F9">
              <w:rPr>
                <w:rFonts w:ascii="Open Sans" w:eastAsia="Arial" w:hAnsi="Open Sans" w:cs="Open Sans"/>
                <w:b/>
                <w:sz w:val="18"/>
                <w:szCs w:val="18"/>
              </w:rPr>
              <w:t>Evidence (e.g., page numbers and/or examples of inclusion)</w:t>
            </w:r>
          </w:p>
        </w:tc>
      </w:tr>
      <w:tr w:rsidR="00C6206F" w:rsidRPr="00B412F9" w:rsidTr="00983050">
        <w:trPr>
          <w:trHeight w:val="440"/>
          <w:jc w:val="center"/>
        </w:trPr>
        <w:tc>
          <w:tcPr>
            <w:tcW w:w="238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B412F9" w:rsidRDefault="00C6206F">
            <w:pPr>
              <w:widowControl w:val="0"/>
              <w:spacing w:after="0"/>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Standard 1</w:t>
            </w:r>
          </w:p>
          <w:p w:rsidR="00236A21" w:rsidRPr="00B412F9" w:rsidRDefault="00236A21">
            <w:pPr>
              <w:widowControl w:val="0"/>
              <w:spacing w:after="0"/>
              <w:rPr>
                <w:rFonts w:ascii="Open Sans" w:eastAsia="Arial" w:hAnsi="Open Sans" w:cs="Open Sans"/>
                <w:sz w:val="18"/>
                <w:szCs w:val="18"/>
              </w:rPr>
            </w:pPr>
          </w:p>
          <w:p w:rsidR="00236A21" w:rsidRPr="00B412F9" w:rsidRDefault="00236A21">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sz w:val="18"/>
                <w:szCs w:val="18"/>
              </w:rPr>
              <w:t>Comprehension and Collaboration</w:t>
            </w:r>
          </w:p>
          <w:p w:rsidR="00C6206F" w:rsidRPr="00B412F9" w:rsidRDefault="00C6206F">
            <w:pPr>
              <w:widowControl w:val="0"/>
              <w:spacing w:after="0"/>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sz w:val="18"/>
                <w:szCs w:val="18"/>
              </w:rPr>
              <w:t>Prepare for and participate effectively in a range of conversations and collaborations with varied partners, building on others’ ideas and expressing their own clearly and persuasively</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B412F9" w:rsidRPr="00B412F9" w:rsidRDefault="00B412F9" w:rsidP="00B412F9">
            <w:pPr>
              <w:pStyle w:val="Default"/>
              <w:rPr>
                <w:rFonts w:ascii="Open Sans" w:hAnsi="Open Sans" w:cs="Open Sans"/>
                <w:sz w:val="18"/>
                <w:szCs w:val="18"/>
              </w:rPr>
            </w:pPr>
            <w:proofErr w:type="gramStart"/>
            <w:r w:rsidRPr="00B412F9">
              <w:rPr>
                <w:rFonts w:ascii="Open Sans" w:hAnsi="Open Sans" w:cs="Open Sans"/>
                <w:b/>
                <w:bCs/>
                <w:sz w:val="18"/>
                <w:szCs w:val="18"/>
              </w:rPr>
              <w:t>3.SL.CC.1</w:t>
            </w:r>
            <w:proofErr w:type="gramEnd"/>
            <w:r w:rsidRPr="00B412F9">
              <w:rPr>
                <w:rFonts w:ascii="Open Sans" w:hAnsi="Open Sans" w:cs="Open Sans"/>
                <w:b/>
                <w:bCs/>
                <w:sz w:val="18"/>
                <w:szCs w:val="18"/>
              </w:rPr>
              <w:t xml:space="preserve"> </w:t>
            </w:r>
            <w:r w:rsidRPr="00B412F9">
              <w:rPr>
                <w:rFonts w:ascii="Open Sans" w:hAnsi="Open Sans" w:cs="Open Sans"/>
                <w:sz w:val="18"/>
                <w:szCs w:val="18"/>
              </w:rPr>
              <w:t xml:space="preserve">Prepare for collaborative discussions on 3rd grade level topics and texts; engage effectively with varied partners, building on others’ ideas and expressing their own ideas clearly. </w:t>
            </w:r>
          </w:p>
          <w:p w:rsidR="00C6206F" w:rsidRPr="00B412F9" w:rsidRDefault="00C6206F">
            <w:pPr>
              <w:widowControl w:val="0"/>
              <w:spacing w:after="0" w:line="276" w:lineRule="auto"/>
              <w:rPr>
                <w:rFonts w:ascii="Open Sans" w:hAnsi="Open Sans" w:cs="Open Sans"/>
                <w:sz w:val="18"/>
                <w:szCs w:val="18"/>
              </w:rPr>
            </w:pPr>
          </w:p>
          <w:p w:rsidR="00C6206F" w:rsidRPr="00B412F9"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r>
      <w:tr w:rsidR="00C6206F" w:rsidRPr="00B412F9" w:rsidTr="00983050">
        <w:trPr>
          <w:trHeight w:val="780"/>
          <w:jc w:val="center"/>
        </w:trPr>
        <w:tc>
          <w:tcPr>
            <w:tcW w:w="238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B412F9" w:rsidRDefault="00C6206F">
            <w:pPr>
              <w:widowControl w:val="0"/>
              <w:spacing w:after="0" w:line="276" w:lineRule="auto"/>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Standard 2</w:t>
            </w:r>
          </w:p>
          <w:p w:rsidR="00236A21" w:rsidRPr="00B412F9" w:rsidRDefault="00236A21">
            <w:pPr>
              <w:widowControl w:val="0"/>
              <w:spacing w:after="0"/>
              <w:rPr>
                <w:rFonts w:ascii="Open Sans" w:eastAsia="Arial" w:hAnsi="Open Sans" w:cs="Open Sans"/>
                <w:sz w:val="18"/>
                <w:szCs w:val="18"/>
              </w:rPr>
            </w:pPr>
          </w:p>
          <w:p w:rsidR="00236A21" w:rsidRPr="00B412F9" w:rsidRDefault="00236A21">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sz w:val="18"/>
                <w:szCs w:val="18"/>
              </w:rPr>
              <w:t>Comprehension and Collaboration</w:t>
            </w:r>
          </w:p>
          <w:p w:rsidR="00C6206F" w:rsidRPr="00B412F9" w:rsidRDefault="00C6206F">
            <w:pPr>
              <w:widowControl w:val="0"/>
              <w:spacing w:after="0"/>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C6206F" w:rsidRPr="00B412F9" w:rsidRDefault="00B412F9">
            <w:pPr>
              <w:widowControl w:val="0"/>
              <w:spacing w:after="0" w:line="276" w:lineRule="auto"/>
              <w:rPr>
                <w:rFonts w:ascii="Open Sans" w:hAnsi="Open Sans" w:cs="Open Sans"/>
                <w:sz w:val="18"/>
                <w:szCs w:val="18"/>
              </w:rPr>
            </w:pPr>
            <w:r w:rsidRPr="00B412F9">
              <w:rPr>
                <w:rFonts w:ascii="Open Sans" w:eastAsia="Arial" w:hAnsi="Open Sans" w:cs="Open Sans"/>
                <w:sz w:val="18"/>
                <w:szCs w:val="18"/>
              </w:rPr>
              <w:t>Integrate and evaluate information presented in diverse media formats, such as visual, quantitative, and oral formats.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spacing w:after="0" w:line="276" w:lineRule="auto"/>
              <w:rPr>
                <w:rFonts w:ascii="Open Sans" w:hAnsi="Open Sans" w:cs="Open Sans"/>
                <w:sz w:val="18"/>
                <w:szCs w:val="18"/>
              </w:rPr>
            </w:pPr>
          </w:p>
          <w:p w:rsidR="00B412F9" w:rsidRPr="00B412F9" w:rsidRDefault="00B412F9" w:rsidP="00B412F9">
            <w:pPr>
              <w:pStyle w:val="Default"/>
              <w:rPr>
                <w:rFonts w:ascii="Open Sans" w:hAnsi="Open Sans" w:cs="Open Sans"/>
                <w:sz w:val="18"/>
                <w:szCs w:val="18"/>
              </w:rPr>
            </w:pPr>
            <w:proofErr w:type="gramStart"/>
            <w:r w:rsidRPr="00B412F9">
              <w:rPr>
                <w:rFonts w:ascii="Open Sans" w:hAnsi="Open Sans" w:cs="Open Sans"/>
                <w:b/>
                <w:bCs/>
                <w:sz w:val="18"/>
                <w:szCs w:val="18"/>
              </w:rPr>
              <w:t>3.SL.CC.2</w:t>
            </w:r>
            <w:proofErr w:type="gramEnd"/>
            <w:r w:rsidRPr="00B412F9">
              <w:rPr>
                <w:rFonts w:ascii="Open Sans" w:hAnsi="Open Sans" w:cs="Open Sans"/>
                <w:b/>
                <w:bCs/>
                <w:sz w:val="18"/>
                <w:szCs w:val="18"/>
              </w:rPr>
              <w:t xml:space="preserve"> </w:t>
            </w:r>
            <w:r w:rsidRPr="00B412F9">
              <w:rPr>
                <w:rFonts w:ascii="Open Sans" w:hAnsi="Open Sans" w:cs="Open Sans"/>
                <w:sz w:val="18"/>
                <w:szCs w:val="18"/>
              </w:rPr>
              <w:t xml:space="preserve">Determine the main ideas and supporting details of a text presented in diverse media such as visual, quantitative, and oral formats. </w:t>
            </w:r>
          </w:p>
          <w:p w:rsidR="00C6206F" w:rsidRPr="00B412F9"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r>
      <w:tr w:rsidR="00C6206F" w:rsidRPr="00B412F9" w:rsidTr="00983050">
        <w:trPr>
          <w:trHeight w:val="720"/>
          <w:jc w:val="center"/>
        </w:trPr>
        <w:tc>
          <w:tcPr>
            <w:tcW w:w="238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B412F9" w:rsidRDefault="00C6206F">
            <w:pPr>
              <w:widowControl w:val="0"/>
              <w:spacing w:after="0"/>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Standard 3</w:t>
            </w:r>
          </w:p>
          <w:p w:rsidR="00236A21" w:rsidRPr="00B412F9" w:rsidRDefault="00236A21">
            <w:pPr>
              <w:widowControl w:val="0"/>
              <w:spacing w:after="0"/>
              <w:rPr>
                <w:rFonts w:ascii="Open Sans" w:eastAsia="Arial" w:hAnsi="Open Sans" w:cs="Open Sans"/>
                <w:sz w:val="18"/>
                <w:szCs w:val="18"/>
              </w:rPr>
            </w:pPr>
          </w:p>
          <w:p w:rsidR="00236A21" w:rsidRPr="00B412F9" w:rsidRDefault="00236A21">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sz w:val="18"/>
                <w:szCs w:val="18"/>
              </w:rPr>
              <w:lastRenderedPageBreak/>
              <w:t>Comprehension and Collaboration</w:t>
            </w:r>
          </w:p>
          <w:p w:rsidR="00C6206F" w:rsidRPr="00B412F9" w:rsidRDefault="00C6206F">
            <w:pPr>
              <w:widowControl w:val="0"/>
              <w:spacing w:after="0"/>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C6206F" w:rsidRPr="00B412F9" w:rsidRDefault="00B412F9">
            <w:pPr>
              <w:widowControl w:val="0"/>
              <w:rPr>
                <w:rFonts w:ascii="Open Sans" w:hAnsi="Open Sans" w:cs="Open Sans"/>
                <w:sz w:val="18"/>
                <w:szCs w:val="18"/>
              </w:rPr>
            </w:pPr>
            <w:r w:rsidRPr="00B412F9">
              <w:rPr>
                <w:rFonts w:ascii="Open Sans" w:eastAsia="Arial" w:hAnsi="Open Sans" w:cs="Open Sans"/>
                <w:sz w:val="18"/>
                <w:szCs w:val="18"/>
              </w:rPr>
              <w:t>Evaluate a speaker’s point of view, reasoning, and use of evidence and rhetoric</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B412F9" w:rsidRPr="00B412F9" w:rsidRDefault="00B412F9" w:rsidP="00B412F9">
            <w:pPr>
              <w:pStyle w:val="Default"/>
              <w:rPr>
                <w:rFonts w:ascii="Open Sans" w:hAnsi="Open Sans" w:cs="Open Sans"/>
                <w:sz w:val="18"/>
                <w:szCs w:val="18"/>
              </w:rPr>
            </w:pPr>
            <w:proofErr w:type="gramStart"/>
            <w:r w:rsidRPr="00B412F9">
              <w:rPr>
                <w:rFonts w:ascii="Open Sans" w:hAnsi="Open Sans" w:cs="Open Sans"/>
                <w:b/>
                <w:bCs/>
                <w:sz w:val="18"/>
                <w:szCs w:val="18"/>
              </w:rPr>
              <w:lastRenderedPageBreak/>
              <w:t>3.SL.CC.3</w:t>
            </w:r>
            <w:proofErr w:type="gramEnd"/>
            <w:r w:rsidRPr="00B412F9">
              <w:rPr>
                <w:rFonts w:ascii="Open Sans" w:hAnsi="Open Sans" w:cs="Open Sans"/>
                <w:b/>
                <w:bCs/>
                <w:sz w:val="18"/>
                <w:szCs w:val="18"/>
              </w:rPr>
              <w:t xml:space="preserve"> </w:t>
            </w:r>
            <w:r w:rsidRPr="00B412F9">
              <w:rPr>
                <w:rFonts w:ascii="Open Sans" w:hAnsi="Open Sans" w:cs="Open Sans"/>
                <w:sz w:val="18"/>
                <w:szCs w:val="18"/>
              </w:rPr>
              <w:t xml:space="preserve">Ask and answer questions about information from a speaker, offering appropriate elaboration and detail. </w:t>
            </w:r>
          </w:p>
          <w:p w:rsidR="00C6206F" w:rsidRPr="00B412F9"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r>
      <w:tr w:rsidR="00C6206F" w:rsidRPr="00B412F9" w:rsidTr="00983050">
        <w:trPr>
          <w:trHeight w:val="720"/>
          <w:jc w:val="center"/>
        </w:trPr>
        <w:tc>
          <w:tcPr>
            <w:tcW w:w="238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B412F9" w:rsidRDefault="00C6206F">
            <w:pPr>
              <w:widowControl w:val="0"/>
              <w:spacing w:after="0" w:line="276" w:lineRule="auto"/>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Standard 4</w:t>
            </w:r>
          </w:p>
          <w:p w:rsidR="00236A21" w:rsidRPr="00B412F9" w:rsidRDefault="00236A21">
            <w:pPr>
              <w:widowControl w:val="0"/>
              <w:spacing w:after="0"/>
              <w:rPr>
                <w:rFonts w:ascii="Open Sans" w:eastAsia="Arial" w:hAnsi="Open Sans" w:cs="Open Sans"/>
                <w:sz w:val="18"/>
                <w:szCs w:val="18"/>
              </w:rPr>
            </w:pPr>
          </w:p>
          <w:p w:rsidR="00236A21" w:rsidRPr="00B412F9" w:rsidRDefault="00236A21">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sz w:val="18"/>
                <w:szCs w:val="18"/>
              </w:rPr>
              <w:t>Presentation of Knowledge and Ideas</w:t>
            </w:r>
          </w:p>
          <w:p w:rsidR="00C6206F" w:rsidRPr="00B412F9" w:rsidRDefault="00C6206F">
            <w:pPr>
              <w:widowControl w:val="0"/>
              <w:spacing w:after="0"/>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C6206F" w:rsidRPr="00B412F9" w:rsidRDefault="00B412F9">
            <w:pPr>
              <w:widowControl w:val="0"/>
              <w:rPr>
                <w:rFonts w:ascii="Open Sans" w:hAnsi="Open Sans" w:cs="Open Sans"/>
                <w:sz w:val="18"/>
                <w:szCs w:val="18"/>
              </w:rPr>
            </w:pPr>
            <w:r w:rsidRPr="00B412F9">
              <w:rPr>
                <w:rFonts w:ascii="Open Sans" w:eastAsia="Arial" w:hAnsi="Open Sans" w:cs="Open Sans"/>
                <w:sz w:val="18"/>
                <w:szCs w:val="18"/>
              </w:rPr>
              <w:t xml:space="preserve">Present information, findings, and supporting evidence such that listeners can follow the line of reasoning; the organization, development, and style are appropriate to task, purpose, and audience. </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spacing w:after="0" w:line="276" w:lineRule="auto"/>
              <w:rPr>
                <w:rFonts w:ascii="Open Sans" w:hAnsi="Open Sans" w:cs="Open Sans"/>
                <w:sz w:val="18"/>
                <w:szCs w:val="18"/>
              </w:rPr>
            </w:pPr>
          </w:p>
          <w:p w:rsidR="00B412F9" w:rsidRPr="00B412F9" w:rsidRDefault="00B412F9" w:rsidP="00B412F9">
            <w:pPr>
              <w:pStyle w:val="Default"/>
              <w:rPr>
                <w:rFonts w:ascii="Open Sans" w:hAnsi="Open Sans" w:cs="Open Sans"/>
                <w:sz w:val="18"/>
                <w:szCs w:val="18"/>
              </w:rPr>
            </w:pPr>
            <w:proofErr w:type="gramStart"/>
            <w:r w:rsidRPr="00B412F9">
              <w:rPr>
                <w:rFonts w:ascii="Open Sans" w:hAnsi="Open Sans" w:cs="Open Sans"/>
                <w:b/>
                <w:bCs/>
                <w:sz w:val="18"/>
                <w:szCs w:val="18"/>
              </w:rPr>
              <w:t>3.SL.PKI.4</w:t>
            </w:r>
            <w:proofErr w:type="gramEnd"/>
            <w:r w:rsidRPr="00B412F9">
              <w:rPr>
                <w:rFonts w:ascii="Open Sans" w:hAnsi="Open Sans" w:cs="Open Sans"/>
                <w:b/>
                <w:bCs/>
                <w:sz w:val="18"/>
                <w:szCs w:val="18"/>
              </w:rPr>
              <w:t xml:space="preserve"> </w:t>
            </w:r>
            <w:r w:rsidRPr="00B412F9">
              <w:rPr>
                <w:rFonts w:ascii="Open Sans" w:hAnsi="Open Sans" w:cs="Open Sans"/>
                <w:sz w:val="18"/>
                <w:szCs w:val="18"/>
              </w:rPr>
              <w:t xml:space="preserve">Report on a topic or text, tell a story, or recount an experience with appropriate facts and relevant, descriptive details, speaking clearly at an understandable pace. </w:t>
            </w:r>
          </w:p>
          <w:p w:rsidR="00C6206F" w:rsidRPr="00B412F9"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r>
      <w:tr w:rsidR="00C6206F" w:rsidRPr="00B412F9" w:rsidTr="00983050">
        <w:trPr>
          <w:trHeight w:val="720"/>
          <w:jc w:val="center"/>
        </w:trPr>
        <w:tc>
          <w:tcPr>
            <w:tcW w:w="238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B412F9" w:rsidRDefault="00C6206F">
            <w:pPr>
              <w:widowControl w:val="0"/>
              <w:spacing w:after="0"/>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Standard 5</w:t>
            </w:r>
          </w:p>
          <w:p w:rsidR="00983050" w:rsidRPr="00B412F9" w:rsidRDefault="00983050">
            <w:pPr>
              <w:widowControl w:val="0"/>
              <w:rPr>
                <w:rFonts w:ascii="Open Sans" w:eastAsia="Arial" w:hAnsi="Open Sans" w:cs="Open Sans"/>
                <w:sz w:val="18"/>
                <w:szCs w:val="18"/>
              </w:rPr>
            </w:pPr>
          </w:p>
          <w:p w:rsidR="00983050" w:rsidRPr="00B412F9" w:rsidRDefault="00983050" w:rsidP="00983050">
            <w:pPr>
              <w:widowControl w:val="0"/>
              <w:spacing w:after="0" w:line="252" w:lineRule="auto"/>
              <w:rPr>
                <w:rFonts w:ascii="Open Sans" w:eastAsia="Arial" w:hAnsi="Open Sans" w:cs="Open Sans"/>
                <w:b/>
                <w:sz w:val="18"/>
                <w:szCs w:val="18"/>
              </w:rPr>
            </w:pPr>
            <w:r w:rsidRPr="00B412F9">
              <w:rPr>
                <w:rFonts w:ascii="Open Sans" w:eastAsia="Arial" w:hAnsi="Open Sans" w:cs="Open Sans"/>
                <w:b/>
                <w:sz w:val="18"/>
                <w:szCs w:val="18"/>
              </w:rPr>
              <w:t>Category</w:t>
            </w:r>
          </w:p>
          <w:p w:rsidR="00C6206F" w:rsidRPr="00B412F9" w:rsidRDefault="00B412F9" w:rsidP="00983050">
            <w:pPr>
              <w:widowControl w:val="0"/>
              <w:spacing w:after="0" w:line="252" w:lineRule="auto"/>
              <w:rPr>
                <w:rFonts w:ascii="Open Sans" w:eastAsia="Arial" w:hAnsi="Open Sans" w:cs="Open Sans"/>
                <w:sz w:val="18"/>
                <w:szCs w:val="18"/>
              </w:rPr>
            </w:pPr>
            <w:r w:rsidRPr="00B412F9">
              <w:rPr>
                <w:rFonts w:ascii="Open Sans" w:eastAsia="Arial" w:hAnsi="Open Sans" w:cs="Open Sans"/>
                <w:sz w:val="18"/>
                <w:szCs w:val="18"/>
              </w:rPr>
              <w:t>Presentation of Knowledge and Ideas</w:t>
            </w:r>
          </w:p>
          <w:p w:rsidR="00236A21" w:rsidRPr="00B412F9" w:rsidRDefault="00236A21" w:rsidP="00983050">
            <w:pPr>
              <w:widowControl w:val="0"/>
              <w:spacing w:after="0" w:line="252" w:lineRule="auto"/>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C6206F" w:rsidRPr="00B412F9" w:rsidRDefault="00B412F9">
            <w:pPr>
              <w:widowControl w:val="0"/>
              <w:rPr>
                <w:rFonts w:ascii="Open Sans" w:hAnsi="Open Sans" w:cs="Open Sans"/>
                <w:sz w:val="18"/>
                <w:szCs w:val="18"/>
              </w:rPr>
            </w:pPr>
            <w:r w:rsidRPr="00B412F9">
              <w:rPr>
                <w:rFonts w:ascii="Open Sans" w:eastAsia="Arial" w:hAnsi="Open Sans" w:cs="Open Sans"/>
                <w:sz w:val="18"/>
                <w:szCs w:val="18"/>
              </w:rPr>
              <w:t xml:space="preserve">Make strategic use of digital media and visual displays of data to </w:t>
            </w:r>
            <w:r w:rsidRPr="00B412F9">
              <w:rPr>
                <w:rFonts w:ascii="Open Sans" w:eastAsia="Arial" w:hAnsi="Open Sans" w:cs="Open Sans"/>
                <w:sz w:val="18"/>
                <w:szCs w:val="18"/>
              </w:rPr>
              <w:lastRenderedPageBreak/>
              <w:t>express information and enhance understanding of presentations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spacing w:after="0" w:line="276" w:lineRule="auto"/>
              <w:rPr>
                <w:rFonts w:ascii="Open Sans" w:hAnsi="Open Sans" w:cs="Open Sans"/>
                <w:sz w:val="18"/>
                <w:szCs w:val="18"/>
              </w:rPr>
            </w:pPr>
          </w:p>
          <w:p w:rsidR="00B412F9" w:rsidRPr="00B412F9" w:rsidRDefault="00B412F9" w:rsidP="00B412F9">
            <w:pPr>
              <w:pStyle w:val="Default"/>
              <w:rPr>
                <w:sz w:val="18"/>
                <w:szCs w:val="18"/>
              </w:rPr>
            </w:pPr>
            <w:proofErr w:type="gramStart"/>
            <w:r w:rsidRPr="00B412F9">
              <w:rPr>
                <w:b/>
                <w:bCs/>
                <w:sz w:val="18"/>
                <w:szCs w:val="18"/>
              </w:rPr>
              <w:t>3.SL.PKI.5</w:t>
            </w:r>
            <w:proofErr w:type="gramEnd"/>
            <w:r w:rsidRPr="00B412F9">
              <w:rPr>
                <w:b/>
                <w:bCs/>
                <w:sz w:val="18"/>
                <w:szCs w:val="18"/>
              </w:rPr>
              <w:t xml:space="preserve"> </w:t>
            </w:r>
            <w:r w:rsidRPr="00B412F9">
              <w:rPr>
                <w:sz w:val="18"/>
                <w:szCs w:val="18"/>
              </w:rPr>
              <w:t xml:space="preserve">Add audio or visual elements when appropriate to emphasize or enhance certain facts or details. </w:t>
            </w:r>
          </w:p>
          <w:p w:rsidR="00C6206F" w:rsidRPr="00B412F9"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r>
      <w:tr w:rsidR="00C6206F" w:rsidRPr="00B412F9" w:rsidTr="00983050">
        <w:trPr>
          <w:trHeight w:val="720"/>
          <w:jc w:val="center"/>
        </w:trPr>
        <w:tc>
          <w:tcPr>
            <w:tcW w:w="2382"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B412F9" w:rsidRDefault="00C6206F">
            <w:pPr>
              <w:widowControl w:val="0"/>
              <w:spacing w:after="0"/>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Standard 6</w:t>
            </w:r>
          </w:p>
          <w:p w:rsidR="00983050" w:rsidRPr="00B412F9" w:rsidRDefault="00983050">
            <w:pPr>
              <w:widowControl w:val="0"/>
              <w:spacing w:after="0"/>
              <w:rPr>
                <w:rFonts w:ascii="Open Sans" w:eastAsia="Arial" w:hAnsi="Open Sans" w:cs="Open Sans"/>
                <w:sz w:val="18"/>
                <w:szCs w:val="18"/>
              </w:rPr>
            </w:pPr>
          </w:p>
          <w:p w:rsidR="00983050" w:rsidRPr="00B412F9" w:rsidRDefault="00983050">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sz w:val="18"/>
                <w:szCs w:val="18"/>
              </w:rPr>
              <w:t>Comprehension and Collaboration</w:t>
            </w:r>
          </w:p>
          <w:p w:rsidR="00C6206F" w:rsidRPr="00B412F9" w:rsidRDefault="00C6206F">
            <w:pPr>
              <w:widowControl w:val="0"/>
              <w:spacing w:after="0"/>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C6206F" w:rsidRPr="00B412F9" w:rsidRDefault="00B412F9">
            <w:pPr>
              <w:widowControl w:val="0"/>
              <w:rPr>
                <w:rFonts w:ascii="Open Sans" w:hAnsi="Open Sans" w:cs="Open Sans"/>
                <w:sz w:val="18"/>
                <w:szCs w:val="18"/>
              </w:rPr>
            </w:pPr>
            <w:r w:rsidRPr="00B412F9">
              <w:rPr>
                <w:rFonts w:ascii="Open Sans" w:eastAsia="Arial" w:hAnsi="Open Sans" w:cs="Open Sans"/>
                <w:sz w:val="18"/>
                <w:szCs w:val="18"/>
              </w:rPr>
              <w:t>Adapt speech to a variety of contents and communicative tasks, demonstrating command of formal English when indicated or appropriate.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spacing w:after="0" w:line="276" w:lineRule="auto"/>
              <w:rPr>
                <w:rFonts w:ascii="Open Sans" w:hAnsi="Open Sans" w:cs="Open Sans"/>
                <w:sz w:val="18"/>
                <w:szCs w:val="18"/>
              </w:rPr>
            </w:pPr>
          </w:p>
          <w:p w:rsidR="00B412F9" w:rsidRPr="00B412F9" w:rsidRDefault="00B412F9" w:rsidP="00B412F9">
            <w:pPr>
              <w:pStyle w:val="Default"/>
              <w:rPr>
                <w:rFonts w:ascii="Open Sans" w:hAnsi="Open Sans" w:cs="Open Sans"/>
                <w:sz w:val="18"/>
                <w:szCs w:val="18"/>
              </w:rPr>
            </w:pPr>
            <w:proofErr w:type="gramStart"/>
            <w:r w:rsidRPr="00B412F9">
              <w:rPr>
                <w:rFonts w:ascii="Open Sans" w:hAnsi="Open Sans" w:cs="Open Sans"/>
                <w:b/>
                <w:bCs/>
                <w:sz w:val="18"/>
                <w:szCs w:val="18"/>
              </w:rPr>
              <w:t>3.SL.PKI.6</w:t>
            </w:r>
            <w:proofErr w:type="gramEnd"/>
            <w:r w:rsidRPr="00B412F9">
              <w:rPr>
                <w:rFonts w:ascii="Open Sans" w:hAnsi="Open Sans" w:cs="Open Sans"/>
                <w:b/>
                <w:bCs/>
                <w:sz w:val="18"/>
                <w:szCs w:val="18"/>
              </w:rPr>
              <w:t xml:space="preserve"> </w:t>
            </w:r>
            <w:r w:rsidRPr="00B412F9">
              <w:rPr>
                <w:rFonts w:ascii="Open Sans" w:hAnsi="Open Sans" w:cs="Open Sans"/>
                <w:sz w:val="18"/>
                <w:szCs w:val="18"/>
              </w:rPr>
              <w:t xml:space="preserve">Speak in complete sentences when appropriate to task and situation in order to provide requested detail or clarification. </w:t>
            </w:r>
          </w:p>
          <w:p w:rsidR="00C6206F" w:rsidRPr="00B412F9"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c>
          <w:tcPr>
            <w:tcW w:w="549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r>
    </w:tbl>
    <w:p w:rsidR="00C6206F" w:rsidRDefault="00C6206F">
      <w:pPr>
        <w:widowControl w:val="0"/>
      </w:pPr>
    </w:p>
    <w:tbl>
      <w:tblPr>
        <w:tblStyle w:val="a2"/>
        <w:tblW w:w="14345" w:type="dxa"/>
        <w:jc w:val="center"/>
        <w:tblLayout w:type="fixed"/>
        <w:tblLook w:val="0400" w:firstRow="0" w:lastRow="0" w:firstColumn="0" w:lastColumn="0" w:noHBand="0" w:noVBand="1"/>
      </w:tblPr>
      <w:tblGrid>
        <w:gridCol w:w="2569"/>
        <w:gridCol w:w="5130"/>
        <w:gridCol w:w="630"/>
        <w:gridCol w:w="540"/>
        <w:gridCol w:w="5476"/>
      </w:tblGrid>
      <w:tr w:rsidR="00C6206F" w:rsidRPr="00B412F9" w:rsidTr="00983050">
        <w:trPr>
          <w:trHeight w:val="480"/>
          <w:jc w:val="center"/>
        </w:trPr>
        <w:tc>
          <w:tcPr>
            <w:tcW w:w="7699"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B412F9" w:rsidRDefault="00C6206F">
            <w:pPr>
              <w:widowControl w:val="0"/>
              <w:spacing w:after="0" w:line="240" w:lineRule="auto"/>
              <w:jc w:val="center"/>
              <w:rPr>
                <w:rFonts w:ascii="Open Sans" w:hAnsi="Open Sans" w:cs="Open Sans"/>
                <w:sz w:val="18"/>
                <w:szCs w:val="18"/>
              </w:rPr>
            </w:pPr>
          </w:p>
          <w:p w:rsidR="00C6206F" w:rsidRPr="00B412F9" w:rsidRDefault="00B412F9">
            <w:pPr>
              <w:widowControl w:val="0"/>
              <w:spacing w:after="0" w:line="240" w:lineRule="auto"/>
              <w:jc w:val="center"/>
              <w:rPr>
                <w:rFonts w:ascii="Open Sans" w:hAnsi="Open Sans" w:cs="Open Sans"/>
                <w:b/>
                <w:sz w:val="20"/>
                <w:szCs w:val="20"/>
              </w:rPr>
            </w:pPr>
            <w:r w:rsidRPr="00B412F9">
              <w:rPr>
                <w:rFonts w:ascii="Open Sans" w:eastAsia="Arial" w:hAnsi="Open Sans" w:cs="Open Sans"/>
                <w:b/>
                <w:sz w:val="20"/>
                <w:szCs w:val="20"/>
              </w:rPr>
              <w:t>WRITING STANDARDS</w:t>
            </w:r>
          </w:p>
          <w:p w:rsidR="00C6206F" w:rsidRPr="00B412F9" w:rsidRDefault="00C6206F">
            <w:pPr>
              <w:widowControl w:val="0"/>
              <w:tabs>
                <w:tab w:val="left" w:pos="450"/>
              </w:tabs>
              <w:spacing w:after="0" w:line="276" w:lineRule="auto"/>
              <w:ind w:left="90"/>
              <w:jc w:val="center"/>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B412F9" w:rsidRDefault="00B412F9">
            <w:pPr>
              <w:widowControl w:val="0"/>
              <w:rPr>
                <w:rFonts w:ascii="Open Sans" w:hAnsi="Open Sans" w:cs="Open Sans"/>
                <w:sz w:val="18"/>
                <w:szCs w:val="18"/>
              </w:rPr>
            </w:pPr>
            <w:r w:rsidRPr="00B412F9">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B412F9" w:rsidRDefault="00B412F9">
            <w:pPr>
              <w:widowControl w:val="0"/>
              <w:rPr>
                <w:rFonts w:ascii="Open Sans" w:hAnsi="Open Sans" w:cs="Open Sans"/>
                <w:sz w:val="18"/>
                <w:szCs w:val="18"/>
              </w:rPr>
            </w:pPr>
            <w:r w:rsidRPr="00B412F9">
              <w:rPr>
                <w:rFonts w:ascii="Open Sans" w:eastAsia="Arial" w:hAnsi="Open Sans" w:cs="Open Sans"/>
                <w:b/>
                <w:sz w:val="18"/>
                <w:szCs w:val="18"/>
              </w:rPr>
              <w:t>No</w:t>
            </w:r>
          </w:p>
        </w:tc>
        <w:tc>
          <w:tcPr>
            <w:tcW w:w="5476"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B412F9" w:rsidRDefault="00B412F9">
            <w:pPr>
              <w:widowControl w:val="0"/>
              <w:rPr>
                <w:rFonts w:ascii="Open Sans" w:hAnsi="Open Sans" w:cs="Open Sans"/>
                <w:sz w:val="18"/>
                <w:szCs w:val="18"/>
              </w:rPr>
            </w:pPr>
            <w:r w:rsidRPr="00B412F9">
              <w:rPr>
                <w:rFonts w:ascii="Open Sans" w:eastAsia="Arial" w:hAnsi="Open Sans" w:cs="Open Sans"/>
                <w:b/>
                <w:sz w:val="18"/>
                <w:szCs w:val="18"/>
              </w:rPr>
              <w:t>Evidence (e.g., page numbers and/or examples of inclusion)</w:t>
            </w:r>
          </w:p>
        </w:tc>
      </w:tr>
      <w:tr w:rsidR="00C6206F" w:rsidRPr="00B412F9" w:rsidTr="00983050">
        <w:trPr>
          <w:trHeight w:val="8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Standard 1</w:t>
            </w:r>
          </w:p>
          <w:p w:rsidR="00983050" w:rsidRPr="00B412F9" w:rsidRDefault="00983050">
            <w:pPr>
              <w:widowControl w:val="0"/>
              <w:spacing w:after="0"/>
              <w:rPr>
                <w:rFonts w:ascii="Open Sans" w:eastAsia="Arial" w:hAnsi="Open Sans" w:cs="Open Sans"/>
                <w:sz w:val="18"/>
                <w:szCs w:val="18"/>
              </w:rPr>
            </w:pPr>
          </w:p>
          <w:p w:rsidR="00983050" w:rsidRPr="00B412F9" w:rsidRDefault="00983050">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sz w:val="18"/>
                <w:szCs w:val="18"/>
              </w:rPr>
              <w:t>Text Types and Protocols</w:t>
            </w:r>
          </w:p>
          <w:p w:rsidR="00C6206F" w:rsidRPr="00B412F9" w:rsidRDefault="00C6206F">
            <w:pPr>
              <w:widowControl w:val="0"/>
              <w:spacing w:after="0"/>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C6206F" w:rsidRPr="00B412F9" w:rsidRDefault="00B412F9">
            <w:pPr>
              <w:widowControl w:val="0"/>
              <w:rPr>
                <w:rFonts w:ascii="Open Sans" w:hAnsi="Open Sans" w:cs="Open Sans"/>
                <w:sz w:val="18"/>
                <w:szCs w:val="18"/>
              </w:rPr>
            </w:pPr>
            <w:r w:rsidRPr="00B412F9">
              <w:rPr>
                <w:rFonts w:ascii="Open Sans" w:eastAsia="Arial" w:hAnsi="Open Sans" w:cs="Open Sans"/>
                <w:sz w:val="18"/>
                <w:szCs w:val="18"/>
              </w:rPr>
              <w:t>Write arguments to support claims in an analysis of substantive topics or texts, using valid reasoning and relevant and sufficient evidence.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B412F9" w:rsidRPr="00B412F9" w:rsidRDefault="00B412F9" w:rsidP="00B412F9">
            <w:pPr>
              <w:pStyle w:val="Default"/>
              <w:rPr>
                <w:rFonts w:ascii="Open Sans" w:hAnsi="Open Sans" w:cs="Open Sans"/>
                <w:sz w:val="18"/>
                <w:szCs w:val="18"/>
              </w:rPr>
            </w:pPr>
            <w:proofErr w:type="gramStart"/>
            <w:r w:rsidRPr="00B412F9">
              <w:rPr>
                <w:rFonts w:ascii="Open Sans" w:hAnsi="Open Sans" w:cs="Open Sans"/>
                <w:b/>
                <w:bCs/>
                <w:sz w:val="18"/>
                <w:szCs w:val="18"/>
              </w:rPr>
              <w:t>3.W.TTP.1</w:t>
            </w:r>
            <w:proofErr w:type="gramEnd"/>
            <w:r w:rsidRPr="00B412F9">
              <w:rPr>
                <w:rFonts w:ascii="Open Sans" w:hAnsi="Open Sans" w:cs="Open Sans"/>
                <w:b/>
                <w:bCs/>
                <w:sz w:val="18"/>
                <w:szCs w:val="18"/>
              </w:rPr>
              <w:t xml:space="preserve"> </w:t>
            </w:r>
            <w:r w:rsidRPr="00B412F9">
              <w:rPr>
                <w:rFonts w:ascii="Open Sans" w:hAnsi="Open Sans" w:cs="Open Sans"/>
                <w:sz w:val="18"/>
                <w:szCs w:val="18"/>
              </w:rPr>
              <w:t xml:space="preserve">Write opinion pieces on topics or texts, supporting a point of view with reasons. </w:t>
            </w:r>
          </w:p>
          <w:p w:rsidR="00B412F9" w:rsidRPr="00B412F9" w:rsidRDefault="00B412F9" w:rsidP="00B412F9">
            <w:pPr>
              <w:pStyle w:val="Default"/>
              <w:rPr>
                <w:rFonts w:ascii="Open Sans" w:hAnsi="Open Sans" w:cs="Open Sans"/>
                <w:sz w:val="18"/>
                <w:szCs w:val="18"/>
              </w:rPr>
            </w:pPr>
            <w:r w:rsidRPr="00B412F9">
              <w:rPr>
                <w:rFonts w:ascii="Open Sans" w:hAnsi="Open Sans" w:cs="Open Sans"/>
                <w:sz w:val="18"/>
                <w:szCs w:val="18"/>
              </w:rPr>
              <w:t xml:space="preserve">a. Introduce a topic or text. </w:t>
            </w:r>
          </w:p>
          <w:p w:rsidR="00B412F9" w:rsidRPr="00B412F9" w:rsidRDefault="00B412F9" w:rsidP="00B412F9">
            <w:pPr>
              <w:pStyle w:val="Default"/>
              <w:rPr>
                <w:rFonts w:ascii="Open Sans" w:hAnsi="Open Sans" w:cs="Open Sans"/>
                <w:sz w:val="18"/>
                <w:szCs w:val="18"/>
              </w:rPr>
            </w:pPr>
            <w:r w:rsidRPr="00B412F9">
              <w:rPr>
                <w:rFonts w:ascii="Open Sans" w:hAnsi="Open Sans" w:cs="Open Sans"/>
                <w:sz w:val="18"/>
                <w:szCs w:val="18"/>
              </w:rPr>
              <w:t xml:space="preserve">b. Develop an opinion with reasons that support the opinion. </w:t>
            </w:r>
          </w:p>
          <w:p w:rsidR="00B412F9" w:rsidRPr="00B412F9" w:rsidRDefault="00B412F9" w:rsidP="00B412F9">
            <w:pPr>
              <w:pStyle w:val="Default"/>
              <w:rPr>
                <w:rFonts w:ascii="Open Sans" w:hAnsi="Open Sans" w:cs="Open Sans"/>
                <w:sz w:val="18"/>
                <w:szCs w:val="18"/>
              </w:rPr>
            </w:pPr>
            <w:r w:rsidRPr="00B412F9">
              <w:rPr>
                <w:rFonts w:ascii="Open Sans" w:hAnsi="Open Sans" w:cs="Open Sans"/>
                <w:sz w:val="18"/>
                <w:szCs w:val="18"/>
              </w:rPr>
              <w:t xml:space="preserve">c. Create an organizational structure that lists supporting reasons. </w:t>
            </w:r>
          </w:p>
          <w:p w:rsidR="00B412F9" w:rsidRPr="00B412F9" w:rsidRDefault="00B412F9" w:rsidP="00B412F9">
            <w:pPr>
              <w:pStyle w:val="Default"/>
              <w:rPr>
                <w:rFonts w:ascii="Open Sans" w:hAnsi="Open Sans" w:cs="Open Sans"/>
                <w:sz w:val="18"/>
                <w:szCs w:val="18"/>
              </w:rPr>
            </w:pPr>
            <w:r w:rsidRPr="00B412F9">
              <w:rPr>
                <w:rFonts w:ascii="Open Sans" w:hAnsi="Open Sans" w:cs="Open Sans"/>
                <w:sz w:val="18"/>
                <w:szCs w:val="18"/>
              </w:rPr>
              <w:t xml:space="preserve">d. Provide a concluding statement or section. </w:t>
            </w:r>
          </w:p>
          <w:p w:rsidR="00B412F9" w:rsidRPr="00B412F9" w:rsidRDefault="00B412F9" w:rsidP="00B412F9">
            <w:pPr>
              <w:pStyle w:val="Default"/>
              <w:rPr>
                <w:rFonts w:ascii="Open Sans" w:hAnsi="Open Sans" w:cs="Open Sans"/>
                <w:sz w:val="18"/>
                <w:szCs w:val="18"/>
              </w:rPr>
            </w:pPr>
            <w:r w:rsidRPr="00B412F9">
              <w:rPr>
                <w:rFonts w:ascii="Open Sans" w:hAnsi="Open Sans" w:cs="Open Sans"/>
                <w:sz w:val="18"/>
                <w:szCs w:val="18"/>
              </w:rPr>
              <w:t xml:space="preserve">e. Use linking words and phrases to connect opinion and reasons. </w:t>
            </w:r>
          </w:p>
          <w:p w:rsidR="00B412F9" w:rsidRPr="00B412F9" w:rsidRDefault="00B412F9" w:rsidP="00B412F9">
            <w:pPr>
              <w:pStyle w:val="Default"/>
              <w:rPr>
                <w:rFonts w:ascii="Open Sans" w:hAnsi="Open Sans" w:cs="Open Sans"/>
                <w:sz w:val="18"/>
                <w:szCs w:val="18"/>
              </w:rPr>
            </w:pPr>
            <w:r w:rsidRPr="00B412F9">
              <w:rPr>
                <w:rFonts w:ascii="Open Sans" w:hAnsi="Open Sans" w:cs="Open Sans"/>
                <w:sz w:val="18"/>
                <w:szCs w:val="18"/>
              </w:rPr>
              <w:t>f. Apply language standards addressed in the Foundational Literacy standards.</w:t>
            </w:r>
          </w:p>
          <w:p w:rsidR="00C6206F" w:rsidRPr="00B412F9"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r>
      <w:tr w:rsidR="00C6206F" w:rsidRPr="00B412F9" w:rsidTr="00983050">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lastRenderedPageBreak/>
              <w:t>Standard 2</w:t>
            </w:r>
          </w:p>
          <w:p w:rsidR="00983050" w:rsidRPr="00B412F9" w:rsidRDefault="00983050">
            <w:pPr>
              <w:widowControl w:val="0"/>
              <w:spacing w:after="0"/>
              <w:rPr>
                <w:rFonts w:ascii="Open Sans" w:eastAsia="Arial" w:hAnsi="Open Sans" w:cs="Open Sans"/>
                <w:sz w:val="18"/>
                <w:szCs w:val="18"/>
              </w:rPr>
            </w:pPr>
          </w:p>
          <w:p w:rsidR="00983050" w:rsidRPr="00B412F9" w:rsidRDefault="00983050">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sz w:val="18"/>
                <w:szCs w:val="18"/>
              </w:rPr>
              <w:t>Text Types and Protocols</w:t>
            </w:r>
          </w:p>
          <w:p w:rsidR="00C6206F" w:rsidRPr="00B412F9" w:rsidRDefault="00C6206F">
            <w:pPr>
              <w:widowControl w:val="0"/>
              <w:spacing w:after="0"/>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C6206F" w:rsidRPr="00B412F9" w:rsidRDefault="00B412F9">
            <w:pPr>
              <w:widowControl w:val="0"/>
              <w:rPr>
                <w:rFonts w:ascii="Open Sans" w:hAnsi="Open Sans" w:cs="Open Sans"/>
                <w:sz w:val="18"/>
                <w:szCs w:val="18"/>
              </w:rPr>
            </w:pPr>
            <w:r w:rsidRPr="00B412F9">
              <w:rPr>
                <w:rFonts w:ascii="Open Sans" w:eastAsia="Arial" w:hAnsi="Open Sans" w:cs="Open Sans"/>
                <w:sz w:val="18"/>
                <w:szCs w:val="18"/>
              </w:rPr>
              <w:t>Write informative/explanatory texts to examine and convey complex ideas and information clearly and accurately through the effective selection, organization, and analysis of content.</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B412F9" w:rsidRPr="00B412F9" w:rsidRDefault="00B412F9" w:rsidP="00B412F9">
            <w:pPr>
              <w:pStyle w:val="Default"/>
              <w:rPr>
                <w:rFonts w:ascii="Open Sans" w:hAnsi="Open Sans" w:cs="Open Sans"/>
                <w:sz w:val="18"/>
                <w:szCs w:val="18"/>
              </w:rPr>
            </w:pPr>
            <w:proofErr w:type="gramStart"/>
            <w:r w:rsidRPr="00B412F9">
              <w:rPr>
                <w:rFonts w:ascii="Open Sans" w:hAnsi="Open Sans" w:cs="Open Sans"/>
                <w:b/>
                <w:bCs/>
                <w:sz w:val="18"/>
                <w:szCs w:val="18"/>
              </w:rPr>
              <w:t>3.W.TTP.2</w:t>
            </w:r>
            <w:r w:rsidRPr="00B412F9">
              <w:rPr>
                <w:rFonts w:ascii="Open Sans" w:hAnsi="Open Sans" w:cs="Open Sans"/>
                <w:sz w:val="18"/>
                <w:szCs w:val="18"/>
              </w:rPr>
              <w:t>Write</w:t>
            </w:r>
            <w:proofErr w:type="gramEnd"/>
            <w:r w:rsidRPr="00B412F9">
              <w:rPr>
                <w:rFonts w:ascii="Open Sans" w:hAnsi="Open Sans" w:cs="Open Sans"/>
                <w:sz w:val="18"/>
                <w:szCs w:val="18"/>
              </w:rPr>
              <w:t xml:space="preserve"> informative/explanatory texts to examine a topic and convey ideas and information. </w:t>
            </w:r>
          </w:p>
          <w:p w:rsidR="00B412F9" w:rsidRPr="00B412F9" w:rsidRDefault="00B412F9" w:rsidP="00B412F9">
            <w:pPr>
              <w:pStyle w:val="Default"/>
              <w:rPr>
                <w:rFonts w:ascii="Open Sans" w:hAnsi="Open Sans" w:cs="Open Sans"/>
                <w:sz w:val="18"/>
                <w:szCs w:val="18"/>
              </w:rPr>
            </w:pPr>
            <w:r w:rsidRPr="00B412F9">
              <w:rPr>
                <w:rFonts w:ascii="Open Sans" w:hAnsi="Open Sans" w:cs="Open Sans"/>
                <w:sz w:val="18"/>
                <w:szCs w:val="18"/>
              </w:rPr>
              <w:t xml:space="preserve">a. Introduce a topic. </w:t>
            </w:r>
          </w:p>
          <w:p w:rsidR="00B412F9" w:rsidRPr="00B412F9" w:rsidRDefault="00B412F9" w:rsidP="00B412F9">
            <w:pPr>
              <w:pStyle w:val="Default"/>
              <w:rPr>
                <w:rFonts w:ascii="Open Sans" w:hAnsi="Open Sans" w:cs="Open Sans"/>
                <w:sz w:val="18"/>
                <w:szCs w:val="18"/>
              </w:rPr>
            </w:pPr>
            <w:r w:rsidRPr="00B412F9">
              <w:rPr>
                <w:rFonts w:ascii="Open Sans" w:hAnsi="Open Sans" w:cs="Open Sans"/>
                <w:sz w:val="18"/>
                <w:szCs w:val="18"/>
              </w:rPr>
              <w:t xml:space="preserve">b. Group related information together, including illustrations when needed to provide clarity to the reader. </w:t>
            </w:r>
          </w:p>
          <w:p w:rsidR="00B412F9" w:rsidRPr="00B412F9" w:rsidRDefault="00B412F9" w:rsidP="00B412F9">
            <w:pPr>
              <w:pStyle w:val="Default"/>
              <w:rPr>
                <w:rFonts w:ascii="Open Sans" w:hAnsi="Open Sans" w:cs="Open Sans"/>
                <w:sz w:val="18"/>
                <w:szCs w:val="18"/>
              </w:rPr>
            </w:pPr>
            <w:r w:rsidRPr="00B412F9">
              <w:rPr>
                <w:rFonts w:ascii="Open Sans" w:hAnsi="Open Sans" w:cs="Open Sans"/>
                <w:sz w:val="18"/>
                <w:szCs w:val="18"/>
              </w:rPr>
              <w:t xml:space="preserve">c. Develop the topic with facts, definitions, and details. </w:t>
            </w:r>
          </w:p>
          <w:p w:rsidR="00B412F9" w:rsidRPr="00B412F9" w:rsidRDefault="00B412F9" w:rsidP="00B412F9">
            <w:pPr>
              <w:pStyle w:val="Default"/>
              <w:rPr>
                <w:rFonts w:ascii="Open Sans" w:hAnsi="Open Sans" w:cs="Open Sans"/>
                <w:sz w:val="18"/>
                <w:szCs w:val="18"/>
              </w:rPr>
            </w:pPr>
            <w:r w:rsidRPr="00B412F9">
              <w:rPr>
                <w:rFonts w:ascii="Open Sans" w:hAnsi="Open Sans" w:cs="Open Sans"/>
                <w:sz w:val="18"/>
                <w:szCs w:val="18"/>
              </w:rPr>
              <w:t xml:space="preserve">d. Provide a conclusion. </w:t>
            </w:r>
          </w:p>
          <w:p w:rsidR="00B412F9" w:rsidRPr="00B412F9" w:rsidRDefault="00B412F9" w:rsidP="00B412F9">
            <w:pPr>
              <w:pStyle w:val="Default"/>
              <w:rPr>
                <w:rFonts w:ascii="Open Sans" w:hAnsi="Open Sans" w:cs="Open Sans"/>
                <w:sz w:val="18"/>
                <w:szCs w:val="18"/>
              </w:rPr>
            </w:pPr>
            <w:r w:rsidRPr="00B412F9">
              <w:rPr>
                <w:rFonts w:ascii="Open Sans" w:hAnsi="Open Sans" w:cs="Open Sans"/>
                <w:sz w:val="18"/>
                <w:szCs w:val="18"/>
              </w:rPr>
              <w:t xml:space="preserve">e. Use linking words and phrases to connect ideas within categories of information. </w:t>
            </w:r>
          </w:p>
          <w:p w:rsidR="00B412F9" w:rsidRPr="00B412F9" w:rsidRDefault="00B412F9" w:rsidP="00B412F9">
            <w:pPr>
              <w:pStyle w:val="Default"/>
              <w:rPr>
                <w:rFonts w:ascii="Open Sans" w:hAnsi="Open Sans" w:cs="Open Sans"/>
                <w:sz w:val="18"/>
                <w:szCs w:val="18"/>
              </w:rPr>
            </w:pPr>
            <w:r w:rsidRPr="00B412F9">
              <w:rPr>
                <w:rFonts w:ascii="Open Sans" w:hAnsi="Open Sans" w:cs="Open Sans"/>
                <w:sz w:val="18"/>
                <w:szCs w:val="18"/>
              </w:rPr>
              <w:t xml:space="preserve">f. Use precise language to inform about or explain the topic. </w:t>
            </w:r>
          </w:p>
          <w:p w:rsidR="00B412F9" w:rsidRPr="00B412F9" w:rsidRDefault="00B412F9" w:rsidP="00B412F9">
            <w:pPr>
              <w:pStyle w:val="Default"/>
              <w:rPr>
                <w:rFonts w:ascii="Open Sans" w:hAnsi="Open Sans" w:cs="Open Sans"/>
                <w:sz w:val="18"/>
                <w:szCs w:val="18"/>
              </w:rPr>
            </w:pPr>
            <w:r w:rsidRPr="00B412F9">
              <w:rPr>
                <w:rFonts w:ascii="Open Sans" w:hAnsi="Open Sans" w:cs="Open Sans"/>
                <w:sz w:val="18"/>
                <w:szCs w:val="18"/>
              </w:rPr>
              <w:t xml:space="preserve">g. Apply language standards addressed in the Foundational Literacy standards. </w:t>
            </w:r>
          </w:p>
          <w:p w:rsidR="00C6206F" w:rsidRPr="00B412F9"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r>
      <w:tr w:rsidR="00C6206F" w:rsidRPr="00B412F9" w:rsidTr="00983050">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Standard 3</w:t>
            </w:r>
          </w:p>
          <w:p w:rsidR="00983050" w:rsidRPr="00B412F9" w:rsidRDefault="00983050">
            <w:pPr>
              <w:widowControl w:val="0"/>
              <w:spacing w:after="0"/>
              <w:rPr>
                <w:rFonts w:ascii="Open Sans" w:eastAsia="Arial" w:hAnsi="Open Sans" w:cs="Open Sans"/>
                <w:sz w:val="18"/>
                <w:szCs w:val="18"/>
              </w:rPr>
            </w:pPr>
          </w:p>
          <w:p w:rsidR="00983050" w:rsidRPr="00B412F9" w:rsidRDefault="00983050">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C6206F" w:rsidRPr="00B412F9" w:rsidRDefault="00B412F9">
            <w:pPr>
              <w:widowControl w:val="0"/>
              <w:spacing w:after="0"/>
              <w:rPr>
                <w:rFonts w:ascii="Open Sans" w:eastAsia="Arial" w:hAnsi="Open Sans" w:cs="Open Sans"/>
                <w:b/>
                <w:sz w:val="18"/>
                <w:szCs w:val="18"/>
              </w:rPr>
            </w:pPr>
            <w:r w:rsidRPr="00B412F9">
              <w:rPr>
                <w:rFonts w:ascii="Open Sans" w:eastAsia="Arial" w:hAnsi="Open Sans" w:cs="Open Sans"/>
                <w:sz w:val="18"/>
                <w:szCs w:val="18"/>
              </w:rPr>
              <w:t>Text Types and Protocols</w:t>
            </w:r>
          </w:p>
          <w:p w:rsidR="00C6206F" w:rsidRPr="00B412F9" w:rsidRDefault="00C6206F">
            <w:pPr>
              <w:widowControl w:val="0"/>
              <w:spacing w:after="0"/>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C6206F" w:rsidRPr="00B412F9" w:rsidRDefault="00B412F9">
            <w:pPr>
              <w:widowControl w:val="0"/>
              <w:rPr>
                <w:rFonts w:ascii="Open Sans" w:hAnsi="Open Sans" w:cs="Open Sans"/>
                <w:sz w:val="18"/>
                <w:szCs w:val="18"/>
              </w:rPr>
            </w:pPr>
            <w:r w:rsidRPr="00B412F9">
              <w:rPr>
                <w:rFonts w:ascii="Open Sans" w:eastAsia="Arial" w:hAnsi="Open Sans" w:cs="Open Sans"/>
                <w:sz w:val="18"/>
                <w:szCs w:val="18"/>
              </w:rPr>
              <w:t>Write narratives to develop real or imagined experiences or events using effective techniques, well-chosen details, and well-structured event sequences.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B412F9" w:rsidRPr="00B412F9" w:rsidRDefault="00B412F9" w:rsidP="00B412F9">
            <w:pPr>
              <w:pStyle w:val="Default"/>
              <w:rPr>
                <w:rFonts w:ascii="Open Sans" w:hAnsi="Open Sans" w:cs="Open Sans"/>
                <w:sz w:val="18"/>
                <w:szCs w:val="18"/>
              </w:rPr>
            </w:pPr>
            <w:proofErr w:type="gramStart"/>
            <w:r w:rsidRPr="00B412F9">
              <w:rPr>
                <w:rFonts w:ascii="Open Sans" w:hAnsi="Open Sans" w:cs="Open Sans"/>
                <w:b/>
                <w:bCs/>
                <w:sz w:val="18"/>
                <w:szCs w:val="18"/>
              </w:rPr>
              <w:t>3.W.TTP.3</w:t>
            </w:r>
            <w:proofErr w:type="gramEnd"/>
            <w:r w:rsidRPr="00B412F9">
              <w:rPr>
                <w:rFonts w:ascii="Open Sans" w:hAnsi="Open Sans" w:cs="Open Sans"/>
                <w:b/>
                <w:bCs/>
                <w:sz w:val="18"/>
                <w:szCs w:val="18"/>
              </w:rPr>
              <w:t xml:space="preserve"> </w:t>
            </w:r>
            <w:r w:rsidRPr="00B412F9">
              <w:rPr>
                <w:rFonts w:ascii="Open Sans" w:hAnsi="Open Sans" w:cs="Open Sans"/>
                <w:sz w:val="18"/>
                <w:szCs w:val="18"/>
              </w:rPr>
              <w:t xml:space="preserve">Write narratives to develop real or imagined experiences or events using an effective technique, such as descriptive details and clear event sequences. </w:t>
            </w:r>
          </w:p>
          <w:p w:rsidR="00B412F9" w:rsidRPr="00B412F9" w:rsidRDefault="00B412F9" w:rsidP="00B412F9">
            <w:pPr>
              <w:pStyle w:val="Default"/>
              <w:rPr>
                <w:rFonts w:ascii="Open Sans" w:hAnsi="Open Sans" w:cs="Open Sans"/>
                <w:sz w:val="18"/>
                <w:szCs w:val="18"/>
              </w:rPr>
            </w:pPr>
            <w:proofErr w:type="gramStart"/>
            <w:r w:rsidRPr="00B412F9">
              <w:rPr>
                <w:rFonts w:ascii="Open Sans" w:hAnsi="Open Sans" w:cs="Open Sans"/>
                <w:sz w:val="18"/>
                <w:szCs w:val="18"/>
              </w:rPr>
              <w:t>a</w:t>
            </w:r>
            <w:proofErr w:type="gramEnd"/>
            <w:r w:rsidRPr="00B412F9">
              <w:rPr>
                <w:rFonts w:ascii="Open Sans" w:hAnsi="Open Sans" w:cs="Open Sans"/>
                <w:sz w:val="18"/>
                <w:szCs w:val="18"/>
              </w:rPr>
              <w:t xml:space="preserve">. Establish a situation by using a narrator, including characters, and organizing an event sequence that unfolds naturally. </w:t>
            </w:r>
          </w:p>
          <w:p w:rsidR="00B412F9" w:rsidRPr="00B412F9" w:rsidRDefault="00B412F9" w:rsidP="00B412F9">
            <w:pPr>
              <w:pStyle w:val="Default"/>
              <w:rPr>
                <w:rFonts w:ascii="Open Sans" w:hAnsi="Open Sans" w:cs="Open Sans"/>
                <w:sz w:val="18"/>
                <w:szCs w:val="18"/>
              </w:rPr>
            </w:pPr>
            <w:r w:rsidRPr="00B412F9">
              <w:rPr>
                <w:rFonts w:ascii="Open Sans" w:hAnsi="Open Sans" w:cs="Open Sans"/>
                <w:sz w:val="18"/>
                <w:szCs w:val="18"/>
              </w:rPr>
              <w:t xml:space="preserve">b. Use dialogue and/or descriptions of actions, thoughts, and feelings to develop experiences and events, or to show the response of characters to situations. </w:t>
            </w:r>
          </w:p>
          <w:p w:rsidR="00B412F9" w:rsidRPr="00B412F9" w:rsidRDefault="00B412F9" w:rsidP="00B412F9">
            <w:pPr>
              <w:pStyle w:val="Default"/>
              <w:rPr>
                <w:rFonts w:ascii="Open Sans" w:hAnsi="Open Sans" w:cs="Open Sans"/>
                <w:sz w:val="18"/>
                <w:szCs w:val="18"/>
              </w:rPr>
            </w:pPr>
            <w:r w:rsidRPr="00B412F9">
              <w:rPr>
                <w:rFonts w:ascii="Open Sans" w:hAnsi="Open Sans" w:cs="Open Sans"/>
                <w:sz w:val="18"/>
                <w:szCs w:val="18"/>
              </w:rPr>
              <w:t xml:space="preserve">c. Use temporal words and phrases to signal event order. </w:t>
            </w:r>
          </w:p>
          <w:p w:rsidR="00B412F9" w:rsidRPr="00B412F9" w:rsidRDefault="00B412F9" w:rsidP="00B412F9">
            <w:pPr>
              <w:pStyle w:val="Default"/>
              <w:rPr>
                <w:rFonts w:ascii="Open Sans" w:hAnsi="Open Sans" w:cs="Open Sans"/>
                <w:sz w:val="18"/>
                <w:szCs w:val="18"/>
              </w:rPr>
            </w:pPr>
            <w:r w:rsidRPr="00B412F9">
              <w:rPr>
                <w:rFonts w:ascii="Open Sans" w:hAnsi="Open Sans" w:cs="Open Sans"/>
                <w:sz w:val="18"/>
                <w:szCs w:val="18"/>
              </w:rPr>
              <w:t xml:space="preserve">d. Provide a sense of closure. </w:t>
            </w:r>
          </w:p>
          <w:p w:rsidR="00B412F9" w:rsidRPr="00B412F9" w:rsidRDefault="00B412F9" w:rsidP="00B412F9">
            <w:pPr>
              <w:pStyle w:val="Default"/>
              <w:rPr>
                <w:rFonts w:ascii="Open Sans" w:hAnsi="Open Sans" w:cs="Open Sans"/>
                <w:sz w:val="18"/>
                <w:szCs w:val="18"/>
              </w:rPr>
            </w:pPr>
            <w:r w:rsidRPr="00B412F9">
              <w:rPr>
                <w:rFonts w:ascii="Open Sans" w:hAnsi="Open Sans" w:cs="Open Sans"/>
                <w:sz w:val="18"/>
                <w:szCs w:val="18"/>
              </w:rPr>
              <w:t xml:space="preserve">e. Apply language standards addressed in the Foundational Literacy standards. </w:t>
            </w:r>
          </w:p>
          <w:p w:rsidR="00C6206F" w:rsidRPr="00B412F9" w:rsidRDefault="00C6206F">
            <w:pPr>
              <w:widowControl w:val="0"/>
              <w:spacing w:after="0" w:line="276" w:lineRule="auto"/>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r>
      <w:tr w:rsidR="00C6206F" w:rsidRPr="00B412F9" w:rsidTr="00983050">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Standard 4</w:t>
            </w:r>
          </w:p>
          <w:p w:rsidR="00983050" w:rsidRPr="00B412F9" w:rsidRDefault="00983050">
            <w:pPr>
              <w:widowControl w:val="0"/>
              <w:spacing w:after="0"/>
              <w:rPr>
                <w:rFonts w:ascii="Open Sans" w:eastAsia="Arial" w:hAnsi="Open Sans" w:cs="Open Sans"/>
                <w:sz w:val="18"/>
                <w:szCs w:val="18"/>
              </w:rPr>
            </w:pPr>
          </w:p>
          <w:p w:rsidR="00983050" w:rsidRPr="00B412F9" w:rsidRDefault="00983050">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sz w:val="18"/>
                <w:szCs w:val="18"/>
              </w:rPr>
              <w:t>Production and Distribution of Writing</w:t>
            </w:r>
          </w:p>
          <w:p w:rsidR="00C6206F" w:rsidRPr="00B412F9" w:rsidRDefault="00C6206F">
            <w:pPr>
              <w:widowControl w:val="0"/>
              <w:spacing w:after="0"/>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C6206F" w:rsidRPr="00B412F9" w:rsidRDefault="00B412F9">
            <w:pPr>
              <w:widowControl w:val="0"/>
              <w:rPr>
                <w:rFonts w:ascii="Open Sans" w:hAnsi="Open Sans" w:cs="Open Sans"/>
                <w:sz w:val="18"/>
                <w:szCs w:val="18"/>
              </w:rPr>
            </w:pPr>
            <w:r w:rsidRPr="00B412F9">
              <w:rPr>
                <w:rFonts w:ascii="Open Sans" w:eastAsia="Arial" w:hAnsi="Open Sans" w:cs="Open Sans"/>
                <w:sz w:val="18"/>
                <w:szCs w:val="18"/>
              </w:rPr>
              <w:t xml:space="preserve">Produce clear and coherent </w:t>
            </w:r>
            <w:r w:rsidRPr="00B412F9">
              <w:rPr>
                <w:rFonts w:ascii="Open Sans" w:eastAsia="Arial" w:hAnsi="Open Sans" w:cs="Open Sans"/>
                <w:sz w:val="18"/>
                <w:szCs w:val="18"/>
              </w:rPr>
              <w:lastRenderedPageBreak/>
              <w:t>writing in which the development and organization are appropriate to task, purpose, and audience.</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spacing w:after="0" w:line="276" w:lineRule="auto"/>
              <w:rPr>
                <w:rFonts w:ascii="Open Sans" w:hAnsi="Open Sans" w:cs="Open Sans"/>
                <w:sz w:val="18"/>
                <w:szCs w:val="18"/>
              </w:rPr>
            </w:pPr>
          </w:p>
          <w:p w:rsidR="00B412F9" w:rsidRPr="00B412F9" w:rsidRDefault="00B412F9" w:rsidP="00B412F9">
            <w:pPr>
              <w:pStyle w:val="Default"/>
              <w:rPr>
                <w:rFonts w:ascii="Open Sans" w:hAnsi="Open Sans" w:cs="Open Sans"/>
                <w:sz w:val="18"/>
                <w:szCs w:val="18"/>
              </w:rPr>
            </w:pPr>
            <w:proofErr w:type="gramStart"/>
            <w:r w:rsidRPr="00B412F9">
              <w:rPr>
                <w:rFonts w:ascii="Open Sans" w:hAnsi="Open Sans" w:cs="Open Sans"/>
                <w:b/>
                <w:bCs/>
                <w:sz w:val="18"/>
                <w:szCs w:val="18"/>
              </w:rPr>
              <w:t>3.W.PDW.4</w:t>
            </w:r>
            <w:proofErr w:type="gramEnd"/>
            <w:r w:rsidRPr="00B412F9">
              <w:rPr>
                <w:rFonts w:ascii="Open Sans" w:hAnsi="Open Sans" w:cs="Open Sans"/>
                <w:b/>
                <w:bCs/>
                <w:sz w:val="18"/>
                <w:szCs w:val="18"/>
              </w:rPr>
              <w:t xml:space="preserve"> </w:t>
            </w:r>
            <w:r w:rsidRPr="00B412F9">
              <w:rPr>
                <w:rFonts w:ascii="Open Sans" w:hAnsi="Open Sans" w:cs="Open Sans"/>
                <w:sz w:val="18"/>
                <w:szCs w:val="18"/>
              </w:rPr>
              <w:t xml:space="preserve">With guidance and support, produce clear and coherent writing in which the development, organization, and style are appropriate to task, purpose, and audience. (Grade-specific expectations for writing types are defined in standards 1-3 above.) </w:t>
            </w:r>
          </w:p>
          <w:p w:rsidR="00C6206F" w:rsidRPr="00B412F9"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r>
      <w:tr w:rsidR="00C6206F" w:rsidRPr="00B412F9" w:rsidTr="00983050">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Standard 5</w:t>
            </w:r>
          </w:p>
          <w:p w:rsidR="00983050" w:rsidRPr="00B412F9" w:rsidRDefault="00983050">
            <w:pPr>
              <w:widowControl w:val="0"/>
              <w:rPr>
                <w:rFonts w:ascii="Open Sans" w:eastAsia="Arial" w:hAnsi="Open Sans" w:cs="Open Sans"/>
                <w:sz w:val="18"/>
                <w:szCs w:val="18"/>
              </w:rPr>
            </w:pPr>
          </w:p>
          <w:p w:rsidR="00983050" w:rsidRPr="00B412F9" w:rsidRDefault="00983050" w:rsidP="00983050">
            <w:pPr>
              <w:widowControl w:val="0"/>
              <w:spacing w:after="0" w:line="252" w:lineRule="auto"/>
              <w:rPr>
                <w:rFonts w:ascii="Open Sans" w:eastAsia="Arial" w:hAnsi="Open Sans" w:cs="Open Sans"/>
                <w:b/>
                <w:sz w:val="18"/>
                <w:szCs w:val="18"/>
              </w:rPr>
            </w:pPr>
            <w:r w:rsidRPr="00B412F9">
              <w:rPr>
                <w:rFonts w:ascii="Open Sans" w:eastAsia="Arial" w:hAnsi="Open Sans" w:cs="Open Sans"/>
                <w:b/>
                <w:sz w:val="18"/>
                <w:szCs w:val="18"/>
              </w:rPr>
              <w:t>Category</w:t>
            </w:r>
          </w:p>
          <w:p w:rsidR="00C6206F" w:rsidRPr="00B412F9" w:rsidRDefault="00B412F9" w:rsidP="00983050">
            <w:pPr>
              <w:widowControl w:val="0"/>
              <w:spacing w:after="0" w:line="252" w:lineRule="auto"/>
              <w:rPr>
                <w:rFonts w:ascii="Open Sans" w:eastAsia="Arial" w:hAnsi="Open Sans" w:cs="Open Sans"/>
                <w:sz w:val="18"/>
                <w:szCs w:val="18"/>
              </w:rPr>
            </w:pPr>
            <w:r w:rsidRPr="00B412F9">
              <w:rPr>
                <w:rFonts w:ascii="Open Sans" w:eastAsia="Arial" w:hAnsi="Open Sans" w:cs="Open Sans"/>
                <w:sz w:val="18"/>
                <w:szCs w:val="18"/>
              </w:rPr>
              <w:t>Production and Distribution of Writing</w:t>
            </w:r>
          </w:p>
          <w:p w:rsidR="00983050" w:rsidRPr="00B412F9" w:rsidRDefault="00983050" w:rsidP="00983050">
            <w:pPr>
              <w:widowControl w:val="0"/>
              <w:spacing w:after="0" w:line="252" w:lineRule="auto"/>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C6206F" w:rsidRPr="00B412F9" w:rsidRDefault="00B412F9">
            <w:pPr>
              <w:widowControl w:val="0"/>
              <w:spacing w:after="0" w:line="276" w:lineRule="auto"/>
              <w:rPr>
                <w:rFonts w:ascii="Open Sans" w:hAnsi="Open Sans" w:cs="Open Sans"/>
                <w:sz w:val="18"/>
                <w:szCs w:val="18"/>
              </w:rPr>
            </w:pPr>
            <w:r w:rsidRPr="00B412F9">
              <w:rPr>
                <w:rFonts w:ascii="Open Sans" w:eastAsia="Arial" w:hAnsi="Open Sans" w:cs="Open Sans"/>
                <w:sz w:val="18"/>
                <w:szCs w:val="18"/>
              </w:rPr>
              <w:t>Develop and strengthen writing as needed by planning, revising, editing, rewri</w:t>
            </w:r>
            <w:r w:rsidR="00983050" w:rsidRPr="00B412F9">
              <w:rPr>
                <w:rFonts w:ascii="Open Sans" w:eastAsia="Arial" w:hAnsi="Open Sans" w:cs="Open Sans"/>
                <w:sz w:val="18"/>
                <w:szCs w:val="18"/>
              </w:rPr>
              <w:t>ting, or trying a new approach.</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spacing w:after="0" w:line="276" w:lineRule="auto"/>
              <w:rPr>
                <w:rFonts w:ascii="Open Sans" w:hAnsi="Open Sans" w:cs="Open Sans"/>
                <w:sz w:val="18"/>
                <w:szCs w:val="18"/>
              </w:rPr>
            </w:pPr>
          </w:p>
          <w:p w:rsidR="00346CE4" w:rsidRPr="00346CE4" w:rsidRDefault="00346CE4" w:rsidP="00346CE4">
            <w:pPr>
              <w:pStyle w:val="Default"/>
              <w:rPr>
                <w:rFonts w:ascii="Open Sans" w:hAnsi="Open Sans" w:cs="Open Sans"/>
                <w:sz w:val="18"/>
                <w:szCs w:val="18"/>
              </w:rPr>
            </w:pPr>
            <w:proofErr w:type="gramStart"/>
            <w:r w:rsidRPr="00346CE4">
              <w:rPr>
                <w:rFonts w:ascii="Open Sans" w:hAnsi="Open Sans" w:cs="Open Sans"/>
                <w:b/>
                <w:bCs/>
                <w:sz w:val="18"/>
                <w:szCs w:val="18"/>
              </w:rPr>
              <w:t>3.W.PDW.5</w:t>
            </w:r>
            <w:proofErr w:type="gramEnd"/>
            <w:r w:rsidRPr="00346CE4">
              <w:rPr>
                <w:rFonts w:ascii="Open Sans" w:hAnsi="Open Sans" w:cs="Open Sans"/>
                <w:b/>
                <w:bCs/>
                <w:sz w:val="18"/>
                <w:szCs w:val="18"/>
              </w:rPr>
              <w:t xml:space="preserve"> </w:t>
            </w:r>
            <w:r w:rsidRPr="00346CE4">
              <w:rPr>
                <w:rFonts w:ascii="Open Sans" w:hAnsi="Open Sans" w:cs="Open Sans"/>
                <w:sz w:val="18"/>
                <w:szCs w:val="18"/>
              </w:rPr>
              <w:t xml:space="preserve">With guidance and support from peers and adults, develop and strengthen writing as needed by planning, revising, and editing. (Editing for conventions should demonstrate command of Language standards 1–3 up to and including grade 3.) </w:t>
            </w:r>
          </w:p>
          <w:p w:rsidR="00C6206F" w:rsidRPr="00B412F9"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r>
      <w:tr w:rsidR="00C6206F" w:rsidRPr="00B412F9" w:rsidTr="00983050">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B412F9" w:rsidRDefault="00C6206F">
            <w:pPr>
              <w:widowControl w:val="0"/>
              <w:spacing w:after="0" w:line="276" w:lineRule="auto"/>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Standard 6</w:t>
            </w:r>
          </w:p>
          <w:p w:rsidR="00983050" w:rsidRPr="00B412F9" w:rsidRDefault="00983050">
            <w:pPr>
              <w:widowControl w:val="0"/>
              <w:spacing w:after="0"/>
              <w:rPr>
                <w:rFonts w:ascii="Open Sans" w:eastAsia="Arial" w:hAnsi="Open Sans" w:cs="Open Sans"/>
                <w:sz w:val="18"/>
                <w:szCs w:val="18"/>
              </w:rPr>
            </w:pPr>
          </w:p>
          <w:p w:rsidR="00983050" w:rsidRPr="00B412F9" w:rsidRDefault="00983050">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sz w:val="18"/>
                <w:szCs w:val="18"/>
              </w:rPr>
              <w:t>Production and Distribution of Writing</w:t>
            </w:r>
          </w:p>
          <w:p w:rsidR="00C6206F" w:rsidRPr="00B412F9" w:rsidRDefault="00C6206F">
            <w:pPr>
              <w:widowControl w:val="0"/>
              <w:spacing w:after="0"/>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C6206F" w:rsidRPr="00B412F9" w:rsidRDefault="00B412F9">
            <w:pPr>
              <w:widowControl w:val="0"/>
              <w:rPr>
                <w:rFonts w:ascii="Open Sans" w:hAnsi="Open Sans" w:cs="Open Sans"/>
                <w:sz w:val="18"/>
                <w:szCs w:val="18"/>
              </w:rPr>
            </w:pPr>
            <w:r w:rsidRPr="00B412F9">
              <w:rPr>
                <w:rFonts w:ascii="Open Sans" w:eastAsia="Arial" w:hAnsi="Open Sans" w:cs="Open Sans"/>
                <w:sz w:val="18"/>
                <w:szCs w:val="18"/>
              </w:rPr>
              <w:t>Use technology, including the Internet, to produce and publish writing and to interact and collaborate with others.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spacing w:after="0" w:line="276" w:lineRule="auto"/>
              <w:rPr>
                <w:rFonts w:ascii="Open Sans" w:hAnsi="Open Sans" w:cs="Open Sans"/>
                <w:sz w:val="18"/>
                <w:szCs w:val="18"/>
              </w:rPr>
            </w:pPr>
          </w:p>
          <w:p w:rsidR="00346CE4" w:rsidRPr="00346CE4" w:rsidRDefault="00346CE4" w:rsidP="00346CE4">
            <w:pPr>
              <w:pStyle w:val="Default"/>
              <w:rPr>
                <w:rFonts w:ascii="Open Sans" w:hAnsi="Open Sans" w:cs="Open Sans"/>
                <w:sz w:val="18"/>
                <w:szCs w:val="18"/>
              </w:rPr>
            </w:pPr>
            <w:proofErr w:type="gramStart"/>
            <w:r w:rsidRPr="00346CE4">
              <w:rPr>
                <w:rFonts w:ascii="Open Sans" w:hAnsi="Open Sans" w:cs="Open Sans"/>
                <w:b/>
                <w:bCs/>
                <w:sz w:val="18"/>
                <w:szCs w:val="18"/>
              </w:rPr>
              <w:t>3.W.PDW.6</w:t>
            </w:r>
            <w:proofErr w:type="gramEnd"/>
            <w:r w:rsidRPr="00346CE4">
              <w:rPr>
                <w:rFonts w:ascii="Open Sans" w:hAnsi="Open Sans" w:cs="Open Sans"/>
                <w:b/>
                <w:bCs/>
                <w:sz w:val="18"/>
                <w:szCs w:val="18"/>
              </w:rPr>
              <w:t xml:space="preserve"> </w:t>
            </w:r>
            <w:r w:rsidRPr="00346CE4">
              <w:rPr>
                <w:rFonts w:ascii="Open Sans" w:hAnsi="Open Sans" w:cs="Open Sans"/>
                <w:sz w:val="18"/>
                <w:szCs w:val="18"/>
              </w:rPr>
              <w:t xml:space="preserve">With guidance and support from adults, use technology to produce and publish writing, as well as to interact and collaborate with others; demonstrate sufficient command of technological skills to type a complete product in a single sitting as defined in W.1-3. </w:t>
            </w:r>
          </w:p>
          <w:p w:rsidR="00C6206F" w:rsidRPr="00B412F9"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r>
      <w:tr w:rsidR="00C6206F" w:rsidRPr="00B412F9" w:rsidTr="00983050">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B412F9" w:rsidRDefault="00C6206F">
            <w:pPr>
              <w:widowControl w:val="0"/>
              <w:spacing w:after="0" w:line="276" w:lineRule="auto"/>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Standard 7</w:t>
            </w:r>
          </w:p>
          <w:p w:rsidR="00983050" w:rsidRPr="00B412F9" w:rsidRDefault="00983050">
            <w:pPr>
              <w:widowControl w:val="0"/>
              <w:spacing w:after="0"/>
              <w:rPr>
                <w:rFonts w:ascii="Open Sans" w:eastAsia="Arial" w:hAnsi="Open Sans" w:cs="Open Sans"/>
                <w:sz w:val="18"/>
                <w:szCs w:val="18"/>
              </w:rPr>
            </w:pPr>
          </w:p>
          <w:p w:rsidR="00983050" w:rsidRPr="00B412F9" w:rsidRDefault="00983050">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sz w:val="18"/>
                <w:szCs w:val="18"/>
              </w:rPr>
              <w:t xml:space="preserve">Research to Build and </w:t>
            </w:r>
            <w:r w:rsidRPr="00B412F9">
              <w:rPr>
                <w:rFonts w:ascii="Open Sans" w:eastAsia="Arial" w:hAnsi="Open Sans" w:cs="Open Sans"/>
                <w:sz w:val="18"/>
                <w:szCs w:val="18"/>
              </w:rPr>
              <w:lastRenderedPageBreak/>
              <w:t>Present Knowledge</w:t>
            </w:r>
          </w:p>
          <w:p w:rsidR="00C6206F" w:rsidRPr="00B412F9" w:rsidRDefault="00C6206F">
            <w:pPr>
              <w:widowControl w:val="0"/>
              <w:spacing w:after="0"/>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C6206F" w:rsidRPr="00B412F9" w:rsidRDefault="00B412F9">
            <w:pPr>
              <w:widowControl w:val="0"/>
              <w:rPr>
                <w:rFonts w:ascii="Open Sans" w:hAnsi="Open Sans" w:cs="Open Sans"/>
                <w:sz w:val="18"/>
                <w:szCs w:val="18"/>
              </w:rPr>
            </w:pPr>
            <w:r w:rsidRPr="00B412F9">
              <w:rPr>
                <w:rFonts w:ascii="Open Sans" w:eastAsia="Arial" w:hAnsi="Open Sans" w:cs="Open Sans"/>
                <w:sz w:val="18"/>
                <w:szCs w:val="18"/>
              </w:rPr>
              <w:t>Conduct short as well as more sustained research projects based on focus questions, demonstrating new understanding of the subject under investigation.</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346CE4" w:rsidRDefault="00C6206F">
            <w:pPr>
              <w:widowControl w:val="0"/>
              <w:spacing w:after="0" w:line="276" w:lineRule="auto"/>
              <w:rPr>
                <w:rFonts w:ascii="Open Sans" w:hAnsi="Open Sans" w:cs="Open Sans"/>
                <w:sz w:val="18"/>
                <w:szCs w:val="18"/>
              </w:rPr>
            </w:pPr>
          </w:p>
          <w:p w:rsidR="00346CE4" w:rsidRDefault="00346CE4" w:rsidP="00346CE4">
            <w:pPr>
              <w:pStyle w:val="Default"/>
              <w:rPr>
                <w:sz w:val="22"/>
                <w:szCs w:val="22"/>
              </w:rPr>
            </w:pPr>
            <w:proofErr w:type="gramStart"/>
            <w:r w:rsidRPr="00346CE4">
              <w:rPr>
                <w:rFonts w:ascii="Open Sans" w:hAnsi="Open Sans" w:cs="Open Sans"/>
                <w:b/>
                <w:bCs/>
                <w:sz w:val="18"/>
                <w:szCs w:val="18"/>
              </w:rPr>
              <w:t>3.W.RBPK.7</w:t>
            </w:r>
            <w:proofErr w:type="gramEnd"/>
            <w:r w:rsidRPr="00346CE4">
              <w:rPr>
                <w:rFonts w:ascii="Open Sans" w:hAnsi="Open Sans" w:cs="Open Sans"/>
                <w:b/>
                <w:bCs/>
                <w:sz w:val="18"/>
                <w:szCs w:val="18"/>
              </w:rPr>
              <w:t xml:space="preserve"> </w:t>
            </w:r>
            <w:r w:rsidRPr="00346CE4">
              <w:rPr>
                <w:rFonts w:ascii="Open Sans" w:hAnsi="Open Sans" w:cs="Open Sans"/>
                <w:sz w:val="18"/>
                <w:szCs w:val="18"/>
              </w:rPr>
              <w:t>Conduct short research projects that build general knowledge about a topic</w:t>
            </w:r>
            <w:r>
              <w:rPr>
                <w:sz w:val="22"/>
                <w:szCs w:val="22"/>
              </w:rPr>
              <w:t xml:space="preserve">. </w:t>
            </w:r>
          </w:p>
          <w:p w:rsidR="00C6206F" w:rsidRPr="00B412F9"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r>
      <w:tr w:rsidR="00C6206F" w:rsidRPr="00B412F9" w:rsidTr="00983050">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Standard 8</w:t>
            </w:r>
          </w:p>
          <w:p w:rsidR="00983050" w:rsidRPr="00B412F9" w:rsidRDefault="00983050">
            <w:pPr>
              <w:widowControl w:val="0"/>
              <w:rPr>
                <w:rFonts w:ascii="Open Sans" w:eastAsia="Arial" w:hAnsi="Open Sans" w:cs="Open Sans"/>
                <w:sz w:val="18"/>
                <w:szCs w:val="18"/>
              </w:rPr>
            </w:pPr>
          </w:p>
          <w:p w:rsidR="00983050" w:rsidRPr="00B412F9" w:rsidRDefault="00983050" w:rsidP="00983050">
            <w:pPr>
              <w:widowControl w:val="0"/>
              <w:spacing w:after="0" w:line="252" w:lineRule="auto"/>
              <w:rPr>
                <w:rFonts w:ascii="Open Sans" w:eastAsia="Arial" w:hAnsi="Open Sans" w:cs="Open Sans"/>
                <w:b/>
                <w:sz w:val="18"/>
                <w:szCs w:val="18"/>
              </w:rPr>
            </w:pPr>
            <w:r w:rsidRPr="00B412F9">
              <w:rPr>
                <w:rFonts w:ascii="Open Sans" w:eastAsia="Arial" w:hAnsi="Open Sans" w:cs="Open Sans"/>
                <w:b/>
                <w:sz w:val="18"/>
                <w:szCs w:val="18"/>
              </w:rPr>
              <w:t>Category</w:t>
            </w:r>
          </w:p>
          <w:p w:rsidR="00C6206F" w:rsidRPr="00B412F9" w:rsidRDefault="00B412F9" w:rsidP="00983050">
            <w:pPr>
              <w:widowControl w:val="0"/>
              <w:spacing w:after="0" w:line="252" w:lineRule="auto"/>
              <w:rPr>
                <w:rFonts w:ascii="Open Sans" w:eastAsia="Arial" w:hAnsi="Open Sans" w:cs="Open Sans"/>
                <w:sz w:val="18"/>
                <w:szCs w:val="18"/>
              </w:rPr>
            </w:pPr>
            <w:r w:rsidRPr="00B412F9">
              <w:rPr>
                <w:rFonts w:ascii="Open Sans" w:eastAsia="Arial" w:hAnsi="Open Sans" w:cs="Open Sans"/>
                <w:sz w:val="18"/>
                <w:szCs w:val="18"/>
              </w:rPr>
              <w:t>Research to Build and Present Knowledge</w:t>
            </w:r>
          </w:p>
          <w:p w:rsidR="00983050" w:rsidRPr="00B412F9" w:rsidRDefault="00983050" w:rsidP="00983050">
            <w:pPr>
              <w:widowControl w:val="0"/>
              <w:spacing w:after="0" w:line="252" w:lineRule="auto"/>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C6206F" w:rsidRPr="00B412F9" w:rsidRDefault="00B412F9">
            <w:pPr>
              <w:widowControl w:val="0"/>
              <w:rPr>
                <w:rFonts w:ascii="Open Sans" w:hAnsi="Open Sans" w:cs="Open Sans"/>
                <w:sz w:val="18"/>
                <w:szCs w:val="18"/>
              </w:rPr>
            </w:pPr>
            <w:r w:rsidRPr="00B412F9">
              <w:rPr>
                <w:rFonts w:ascii="Open Sans" w:eastAsia="Arial" w:hAnsi="Open Sans" w:cs="Open Sans"/>
                <w:sz w:val="18"/>
                <w:szCs w:val="18"/>
              </w:rPr>
              <w:t>Integrate relevant and credible information from m</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346CE4" w:rsidRDefault="00346CE4" w:rsidP="00346CE4">
            <w:pPr>
              <w:pStyle w:val="Default"/>
              <w:rPr>
                <w:rFonts w:ascii="Open Sans" w:hAnsi="Open Sans" w:cs="Open Sans"/>
                <w:b/>
                <w:bCs/>
                <w:sz w:val="18"/>
                <w:szCs w:val="18"/>
              </w:rPr>
            </w:pPr>
          </w:p>
          <w:p w:rsidR="00346CE4" w:rsidRPr="00346CE4" w:rsidRDefault="00346CE4" w:rsidP="00346CE4">
            <w:pPr>
              <w:pStyle w:val="Default"/>
              <w:rPr>
                <w:rFonts w:ascii="Open Sans" w:hAnsi="Open Sans" w:cs="Open Sans"/>
                <w:sz w:val="18"/>
                <w:szCs w:val="18"/>
              </w:rPr>
            </w:pPr>
            <w:proofErr w:type="gramStart"/>
            <w:r>
              <w:rPr>
                <w:rFonts w:ascii="Open Sans" w:hAnsi="Open Sans" w:cs="Open Sans"/>
                <w:b/>
                <w:bCs/>
                <w:sz w:val="18"/>
                <w:szCs w:val="18"/>
              </w:rPr>
              <w:t>3</w:t>
            </w:r>
            <w:r w:rsidRPr="00346CE4">
              <w:rPr>
                <w:rFonts w:ascii="Open Sans" w:hAnsi="Open Sans" w:cs="Open Sans"/>
                <w:b/>
                <w:bCs/>
                <w:sz w:val="18"/>
                <w:szCs w:val="18"/>
              </w:rPr>
              <w:t>.W.RBPK.8</w:t>
            </w:r>
            <w:proofErr w:type="gramEnd"/>
            <w:r w:rsidRPr="00346CE4">
              <w:rPr>
                <w:rFonts w:ascii="Open Sans" w:hAnsi="Open Sans" w:cs="Open Sans"/>
                <w:b/>
                <w:bCs/>
                <w:sz w:val="18"/>
                <w:szCs w:val="18"/>
              </w:rPr>
              <w:t xml:space="preserve"> </w:t>
            </w:r>
            <w:r w:rsidRPr="00346CE4">
              <w:rPr>
                <w:rFonts w:ascii="Open Sans" w:hAnsi="Open Sans" w:cs="Open Sans"/>
                <w:sz w:val="18"/>
                <w:szCs w:val="18"/>
              </w:rPr>
              <w:t xml:space="preserve">Recall information from experiences or gather information from print and digital sources, with support; take brief notes on sources and sort evidence into provided categories. </w:t>
            </w:r>
          </w:p>
          <w:p w:rsidR="00C6206F" w:rsidRPr="00B412F9"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r>
      <w:tr w:rsidR="00C6206F" w:rsidRPr="00B412F9" w:rsidTr="00983050">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B412F9" w:rsidRDefault="00C6206F">
            <w:pPr>
              <w:widowControl w:val="0"/>
              <w:spacing w:after="0" w:line="276" w:lineRule="auto"/>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Standard 9</w:t>
            </w:r>
          </w:p>
          <w:p w:rsidR="00983050" w:rsidRPr="00B412F9" w:rsidRDefault="00983050">
            <w:pPr>
              <w:widowControl w:val="0"/>
              <w:spacing w:after="0"/>
              <w:rPr>
                <w:rFonts w:ascii="Open Sans" w:eastAsia="Arial" w:hAnsi="Open Sans" w:cs="Open Sans"/>
                <w:sz w:val="18"/>
                <w:szCs w:val="18"/>
              </w:rPr>
            </w:pPr>
          </w:p>
          <w:p w:rsidR="00983050" w:rsidRPr="00B412F9" w:rsidRDefault="00983050">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sz w:val="18"/>
                <w:szCs w:val="18"/>
              </w:rPr>
              <w:t>Research to Build and Present Knowledge</w:t>
            </w:r>
          </w:p>
          <w:p w:rsidR="00C6206F" w:rsidRPr="00B412F9" w:rsidRDefault="00C6206F">
            <w:pPr>
              <w:widowControl w:val="0"/>
              <w:spacing w:after="0"/>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C6206F" w:rsidRPr="00B412F9" w:rsidRDefault="00B412F9">
            <w:pPr>
              <w:widowControl w:val="0"/>
              <w:rPr>
                <w:rFonts w:ascii="Open Sans" w:hAnsi="Open Sans" w:cs="Open Sans"/>
                <w:sz w:val="18"/>
                <w:szCs w:val="18"/>
              </w:rPr>
            </w:pPr>
            <w:r w:rsidRPr="00B412F9">
              <w:rPr>
                <w:rFonts w:ascii="Open Sans" w:eastAsia="Arial" w:hAnsi="Open Sans" w:cs="Open Sans"/>
                <w:sz w:val="18"/>
                <w:szCs w:val="18"/>
              </w:rPr>
              <w:t>Draw evidence from literary or informational texts to support analysis, reflection, and research</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Default="00C6206F">
            <w:pPr>
              <w:widowControl w:val="0"/>
              <w:rPr>
                <w:rFonts w:ascii="Open Sans" w:eastAsia="Arial" w:hAnsi="Open Sans" w:cs="Open Sans"/>
                <w:b/>
                <w:sz w:val="18"/>
                <w:szCs w:val="18"/>
              </w:rPr>
            </w:pPr>
          </w:p>
          <w:p w:rsidR="00346CE4" w:rsidRPr="00346CE4" w:rsidRDefault="00346CE4" w:rsidP="00346CE4">
            <w:pPr>
              <w:pStyle w:val="Default"/>
              <w:rPr>
                <w:rFonts w:ascii="Open Sans" w:hAnsi="Open Sans" w:cs="Open Sans"/>
                <w:sz w:val="18"/>
                <w:szCs w:val="18"/>
              </w:rPr>
            </w:pPr>
            <w:proofErr w:type="gramStart"/>
            <w:r w:rsidRPr="00346CE4">
              <w:rPr>
                <w:rFonts w:ascii="Open Sans" w:hAnsi="Open Sans" w:cs="Open Sans"/>
                <w:b/>
                <w:bCs/>
                <w:sz w:val="18"/>
                <w:szCs w:val="18"/>
              </w:rPr>
              <w:t>3.W.RBPK.9</w:t>
            </w:r>
            <w:proofErr w:type="gramEnd"/>
            <w:r w:rsidRPr="00346CE4">
              <w:rPr>
                <w:rFonts w:ascii="Open Sans" w:hAnsi="Open Sans" w:cs="Open Sans"/>
                <w:b/>
                <w:bCs/>
                <w:sz w:val="18"/>
                <w:szCs w:val="18"/>
              </w:rPr>
              <w:t xml:space="preserve"> </w:t>
            </w:r>
            <w:r w:rsidRPr="00346CE4">
              <w:rPr>
                <w:rFonts w:ascii="Open Sans" w:hAnsi="Open Sans" w:cs="Open Sans"/>
                <w:sz w:val="18"/>
                <w:szCs w:val="18"/>
              </w:rPr>
              <w:t xml:space="preserve">Include evidence from literary or informational texts, applying grade 3 standards for reading. </w:t>
            </w:r>
          </w:p>
          <w:p w:rsidR="00346CE4" w:rsidRPr="00B412F9" w:rsidRDefault="00346CE4">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r>
      <w:tr w:rsidR="00C6206F" w:rsidRPr="00B412F9" w:rsidTr="00983050">
        <w:trPr>
          <w:trHeight w:val="600"/>
          <w:jc w:val="center"/>
        </w:trPr>
        <w:tc>
          <w:tcPr>
            <w:tcW w:w="2569"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vAlign w:val="center"/>
          </w:tcPr>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Standard 10</w:t>
            </w:r>
          </w:p>
          <w:p w:rsidR="00983050" w:rsidRPr="00B412F9" w:rsidRDefault="00983050">
            <w:pPr>
              <w:widowControl w:val="0"/>
              <w:spacing w:after="0"/>
              <w:rPr>
                <w:rFonts w:ascii="Open Sans" w:eastAsia="Arial" w:hAnsi="Open Sans" w:cs="Open Sans"/>
                <w:sz w:val="18"/>
                <w:szCs w:val="18"/>
              </w:rPr>
            </w:pPr>
          </w:p>
          <w:p w:rsidR="00983050" w:rsidRPr="00B412F9" w:rsidRDefault="00983050">
            <w:pPr>
              <w:widowControl w:val="0"/>
              <w:spacing w:after="0"/>
              <w:rPr>
                <w:rFonts w:ascii="Open Sans" w:eastAsia="Arial" w:hAnsi="Open Sans" w:cs="Open Sans"/>
                <w:b/>
                <w:sz w:val="18"/>
                <w:szCs w:val="18"/>
              </w:rPr>
            </w:pPr>
            <w:r w:rsidRPr="00B412F9">
              <w:rPr>
                <w:rFonts w:ascii="Open Sans" w:eastAsia="Arial" w:hAnsi="Open Sans" w:cs="Open Sans"/>
                <w:b/>
                <w:sz w:val="18"/>
                <w:szCs w:val="18"/>
              </w:rPr>
              <w:t>Category</w:t>
            </w: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sz w:val="18"/>
                <w:szCs w:val="18"/>
              </w:rPr>
              <w:t>Range of Writing</w:t>
            </w:r>
          </w:p>
          <w:p w:rsidR="00C6206F" w:rsidRPr="00B412F9" w:rsidRDefault="00C6206F">
            <w:pPr>
              <w:widowControl w:val="0"/>
              <w:spacing w:after="0"/>
              <w:rPr>
                <w:rFonts w:ascii="Open Sans" w:hAnsi="Open Sans" w:cs="Open Sans"/>
                <w:sz w:val="18"/>
                <w:szCs w:val="18"/>
              </w:rPr>
            </w:pPr>
          </w:p>
          <w:p w:rsidR="00C6206F" w:rsidRPr="00B412F9" w:rsidRDefault="00B412F9">
            <w:pPr>
              <w:widowControl w:val="0"/>
              <w:spacing w:after="0"/>
              <w:rPr>
                <w:rFonts w:ascii="Open Sans" w:hAnsi="Open Sans" w:cs="Open Sans"/>
                <w:sz w:val="18"/>
                <w:szCs w:val="18"/>
              </w:rPr>
            </w:pPr>
            <w:r w:rsidRPr="00B412F9">
              <w:rPr>
                <w:rFonts w:ascii="Open Sans" w:eastAsia="Arial" w:hAnsi="Open Sans" w:cs="Open Sans"/>
                <w:b/>
                <w:sz w:val="18"/>
                <w:szCs w:val="18"/>
              </w:rPr>
              <w:t>Cornerstone</w:t>
            </w:r>
          </w:p>
          <w:p w:rsidR="00C6206F" w:rsidRPr="00B412F9" w:rsidRDefault="00B412F9">
            <w:pPr>
              <w:widowControl w:val="0"/>
              <w:rPr>
                <w:rFonts w:ascii="Open Sans" w:hAnsi="Open Sans" w:cs="Open Sans"/>
                <w:sz w:val="18"/>
                <w:szCs w:val="18"/>
              </w:rPr>
            </w:pPr>
            <w:r w:rsidRPr="00B412F9">
              <w:rPr>
                <w:rFonts w:ascii="Open Sans" w:eastAsia="Arial" w:hAnsi="Open Sans" w:cs="Open Sans"/>
                <w:sz w:val="18"/>
                <w:szCs w:val="18"/>
              </w:rPr>
              <w:t>Write routinely over extended time frames (time for research, reflection, and revision) and shorter time frames (a single sitting or a day or two) for a range of tasks, purposes, and audiences.</w:t>
            </w:r>
          </w:p>
        </w:tc>
        <w:tc>
          <w:tcPr>
            <w:tcW w:w="51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spacing w:after="0" w:line="276" w:lineRule="auto"/>
              <w:rPr>
                <w:rFonts w:ascii="Open Sans" w:hAnsi="Open Sans" w:cs="Open Sans"/>
                <w:sz w:val="18"/>
                <w:szCs w:val="18"/>
              </w:rPr>
            </w:pPr>
          </w:p>
          <w:p w:rsidR="00346CE4" w:rsidRDefault="00346CE4" w:rsidP="00346CE4">
            <w:pPr>
              <w:pStyle w:val="Default"/>
              <w:rPr>
                <w:sz w:val="22"/>
                <w:szCs w:val="22"/>
              </w:rPr>
            </w:pPr>
            <w:proofErr w:type="gramStart"/>
            <w:r w:rsidRPr="00346CE4">
              <w:rPr>
                <w:rFonts w:ascii="Open Sans" w:hAnsi="Open Sans" w:cs="Open Sans"/>
                <w:b/>
                <w:bCs/>
                <w:sz w:val="18"/>
                <w:szCs w:val="18"/>
              </w:rPr>
              <w:t>3.W.RW.10</w:t>
            </w:r>
            <w:proofErr w:type="gramEnd"/>
            <w:r w:rsidRPr="00346CE4">
              <w:rPr>
                <w:rFonts w:ascii="Open Sans" w:hAnsi="Open Sans" w:cs="Open Sans"/>
                <w:b/>
                <w:bCs/>
                <w:sz w:val="18"/>
                <w:szCs w:val="18"/>
              </w:rPr>
              <w:t xml:space="preserve"> </w:t>
            </w:r>
            <w:r w:rsidRPr="00346CE4">
              <w:rPr>
                <w:rFonts w:ascii="Open Sans" w:hAnsi="Open Sans" w:cs="Open Sans"/>
                <w:sz w:val="18"/>
                <w:szCs w:val="18"/>
              </w:rPr>
              <w:t>Write routinely over extended time frames for a range of discipline-specific tasks, purposes, and audiences; promote writing fluency</w:t>
            </w:r>
            <w:r>
              <w:rPr>
                <w:sz w:val="22"/>
                <w:szCs w:val="22"/>
              </w:rPr>
              <w:t xml:space="preserve">. </w:t>
            </w:r>
          </w:p>
          <w:p w:rsidR="00C6206F" w:rsidRPr="00B412F9"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ind w:left="72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c>
          <w:tcPr>
            <w:tcW w:w="5476"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B412F9" w:rsidRDefault="00C6206F">
            <w:pPr>
              <w:widowControl w:val="0"/>
              <w:rPr>
                <w:rFonts w:ascii="Open Sans" w:hAnsi="Open Sans" w:cs="Open Sans"/>
                <w:sz w:val="18"/>
                <w:szCs w:val="18"/>
              </w:rPr>
            </w:pPr>
          </w:p>
        </w:tc>
      </w:tr>
    </w:tbl>
    <w:p w:rsidR="00C6206F" w:rsidRDefault="00C6206F">
      <w:pPr>
        <w:widowControl w:val="0"/>
      </w:pPr>
    </w:p>
    <w:tbl>
      <w:tblPr>
        <w:tblW w:w="14220" w:type="dxa"/>
        <w:tblInd w:w="-517" w:type="dxa"/>
        <w:tblLayout w:type="fixed"/>
        <w:tblCellMar>
          <w:left w:w="10" w:type="dxa"/>
          <w:right w:w="10" w:type="dxa"/>
        </w:tblCellMar>
        <w:tblLook w:val="0000" w:firstRow="0" w:lastRow="0" w:firstColumn="0" w:lastColumn="0" w:noHBand="0" w:noVBand="0"/>
      </w:tblPr>
      <w:tblGrid>
        <w:gridCol w:w="7290"/>
        <w:gridCol w:w="630"/>
        <w:gridCol w:w="540"/>
        <w:gridCol w:w="5760"/>
      </w:tblGrid>
      <w:tr w:rsidR="00983050" w:rsidRPr="00983050" w:rsidTr="00983050">
        <w:trPr>
          <w:trHeight w:val="500"/>
        </w:trPr>
        <w:tc>
          <w:tcPr>
            <w:tcW w:w="14220" w:type="dxa"/>
            <w:gridSpan w:val="4"/>
            <w:tcBorders>
              <w:top w:val="single" w:sz="4" w:space="0" w:color="000001"/>
              <w:left w:val="single" w:sz="4" w:space="0" w:color="000001"/>
              <w:bottom w:val="single" w:sz="4" w:space="0" w:color="000001"/>
              <w:right w:val="single" w:sz="4" w:space="0" w:color="000001"/>
            </w:tcBorders>
            <w:shd w:val="clear" w:color="auto" w:fill="D9D9D9"/>
            <w:tcMar>
              <w:top w:w="0" w:type="dxa"/>
              <w:left w:w="113" w:type="dxa"/>
              <w:bottom w:w="0" w:type="dxa"/>
              <w:right w:w="108" w:type="dxa"/>
            </w:tcMar>
            <w:vAlign w:val="center"/>
          </w:tcPr>
          <w:p w:rsidR="00983050" w:rsidRPr="00983050" w:rsidRDefault="00983050" w:rsidP="00B412F9">
            <w:pPr>
              <w:pStyle w:val="Standard"/>
              <w:jc w:val="center"/>
              <w:rPr>
                <w:rFonts w:ascii="Open Sans" w:hAnsi="Open Sans" w:cs="Open Sans"/>
                <w:sz w:val="20"/>
                <w:szCs w:val="20"/>
              </w:rPr>
            </w:pPr>
            <w:r w:rsidRPr="00983050">
              <w:rPr>
                <w:rFonts w:ascii="Open Sans" w:hAnsi="Open Sans" w:cs="Open Sans"/>
                <w:b/>
                <w:sz w:val="20"/>
                <w:szCs w:val="20"/>
              </w:rPr>
              <w:t>SECTION I. Alignmen</w:t>
            </w:r>
            <w:r>
              <w:rPr>
                <w:rFonts w:ascii="Open Sans" w:hAnsi="Open Sans" w:cs="Open Sans"/>
                <w:b/>
                <w:sz w:val="20"/>
                <w:szCs w:val="20"/>
              </w:rPr>
              <w:t>t to Tennessee State English Language Arts</w:t>
            </w:r>
            <w:r w:rsidRPr="00983050">
              <w:rPr>
                <w:rFonts w:ascii="Open Sans" w:hAnsi="Open Sans" w:cs="Open Sans"/>
                <w:b/>
                <w:sz w:val="20"/>
                <w:szCs w:val="20"/>
              </w:rPr>
              <w:t xml:space="preserve"> Standards</w:t>
            </w:r>
          </w:p>
          <w:p w:rsidR="00983050" w:rsidRPr="00983050" w:rsidRDefault="00983050" w:rsidP="00B412F9">
            <w:pPr>
              <w:pStyle w:val="Standard"/>
              <w:keepNext/>
              <w:rPr>
                <w:rFonts w:ascii="Open Sans" w:hAnsi="Open Sans" w:cs="Open Sans"/>
                <w:sz w:val="18"/>
                <w:szCs w:val="18"/>
              </w:rPr>
            </w:pPr>
            <w:r w:rsidRPr="00983050">
              <w:rPr>
                <w:rFonts w:ascii="Open Sans" w:hAnsi="Open Sans" w:cs="Open Sans"/>
                <w:b/>
                <w:i/>
                <w:sz w:val="18"/>
                <w:szCs w:val="18"/>
              </w:rPr>
              <w:t>Part B. Shifts in Instruction</w:t>
            </w:r>
            <w:r w:rsidRPr="00983050">
              <w:rPr>
                <w:rFonts w:ascii="Open Sans" w:hAnsi="Open Sans" w:cs="Open Sans"/>
                <w:sz w:val="18"/>
                <w:szCs w:val="18"/>
              </w:rPr>
              <w:t xml:space="preserve">:  </w:t>
            </w:r>
          </w:p>
        </w:tc>
      </w:tr>
      <w:tr w:rsidR="00983050" w:rsidRPr="00983050" w:rsidTr="00983050">
        <w:trPr>
          <w:trHeight w:val="520"/>
        </w:trPr>
        <w:tc>
          <w:tcPr>
            <w:tcW w:w="7290" w:type="dxa"/>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rsidR="00983050" w:rsidRPr="00983050" w:rsidRDefault="00983050" w:rsidP="00B412F9">
            <w:pPr>
              <w:pStyle w:val="Standard"/>
              <w:keepNext/>
              <w:rPr>
                <w:rFonts w:ascii="Open Sans" w:hAnsi="Open Sans" w:cs="Open Sans"/>
                <w:sz w:val="18"/>
                <w:szCs w:val="18"/>
              </w:rPr>
            </w:pPr>
          </w:p>
          <w:p w:rsidR="00983050" w:rsidRPr="00983050" w:rsidRDefault="00983050" w:rsidP="00B412F9">
            <w:pPr>
              <w:pStyle w:val="Standard"/>
              <w:keepNext/>
              <w:rPr>
                <w:rFonts w:ascii="Open Sans" w:hAnsi="Open Sans" w:cs="Open Sans"/>
                <w:sz w:val="18"/>
                <w:szCs w:val="18"/>
              </w:rPr>
            </w:pPr>
            <w:r w:rsidRPr="00983050">
              <w:rPr>
                <w:rFonts w:ascii="Open Sans" w:hAnsi="Open Sans" w:cs="Open Sans"/>
                <w:b/>
                <w:sz w:val="18"/>
                <w:szCs w:val="18"/>
              </w:rPr>
              <w:t>Text Complexity</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rsidR="00983050" w:rsidRPr="00983050" w:rsidRDefault="00983050" w:rsidP="00B412F9">
            <w:pPr>
              <w:pStyle w:val="Standard"/>
              <w:keepNext/>
              <w:rPr>
                <w:rFonts w:ascii="Open Sans" w:hAnsi="Open Sans" w:cs="Open Sans"/>
                <w:sz w:val="18"/>
                <w:szCs w:val="18"/>
              </w:rPr>
            </w:pPr>
            <w:r w:rsidRPr="00983050">
              <w:rPr>
                <w:rFonts w:ascii="Open Sans"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rsidR="00983050" w:rsidRPr="00983050" w:rsidRDefault="00983050" w:rsidP="00B412F9">
            <w:pPr>
              <w:pStyle w:val="Standard"/>
              <w:keepNext/>
              <w:rPr>
                <w:rFonts w:ascii="Open Sans" w:hAnsi="Open Sans" w:cs="Open Sans"/>
                <w:sz w:val="18"/>
                <w:szCs w:val="18"/>
              </w:rPr>
            </w:pPr>
            <w:r w:rsidRPr="00983050">
              <w:rPr>
                <w:rFonts w:ascii="Open Sans" w:hAnsi="Open Sans" w:cs="Open Sans"/>
                <w:b/>
                <w:sz w:val="18"/>
                <w:szCs w:val="18"/>
              </w:rPr>
              <w:t>No</w:t>
            </w:r>
          </w:p>
        </w:tc>
        <w:tc>
          <w:tcPr>
            <w:tcW w:w="5760" w:type="dxa"/>
            <w:tcBorders>
              <w:top w:val="single" w:sz="4" w:space="0" w:color="000001"/>
              <w:left w:val="single" w:sz="4" w:space="0" w:color="000001"/>
              <w:bottom w:val="single" w:sz="4" w:space="0" w:color="000001"/>
              <w:right w:val="single" w:sz="4" w:space="0" w:color="000001"/>
            </w:tcBorders>
            <w:shd w:val="clear" w:color="auto" w:fill="F2F2F2"/>
            <w:tcMar>
              <w:top w:w="0" w:type="dxa"/>
              <w:left w:w="113" w:type="dxa"/>
              <w:bottom w:w="0" w:type="dxa"/>
              <w:right w:w="108" w:type="dxa"/>
            </w:tcMar>
          </w:tcPr>
          <w:p w:rsidR="00983050" w:rsidRPr="00983050" w:rsidRDefault="00983050" w:rsidP="00B412F9">
            <w:pPr>
              <w:pStyle w:val="Standard"/>
              <w:keepNext/>
              <w:rPr>
                <w:rFonts w:ascii="Open Sans" w:hAnsi="Open Sans" w:cs="Open Sans"/>
                <w:sz w:val="18"/>
                <w:szCs w:val="18"/>
              </w:rPr>
            </w:pPr>
            <w:r w:rsidRPr="00983050">
              <w:rPr>
                <w:rFonts w:ascii="Open Sans" w:hAnsi="Open Sans" w:cs="Open Sans"/>
                <w:b/>
                <w:sz w:val="18"/>
                <w:szCs w:val="18"/>
              </w:rPr>
              <w:t>Evidence of the three aspects of rigor</w:t>
            </w:r>
          </w:p>
        </w:tc>
      </w:tr>
      <w:tr w:rsidR="00983050" w:rsidRPr="00983050" w:rsidTr="00983050">
        <w:trPr>
          <w:trHeight w:val="520"/>
        </w:trPr>
        <w:tc>
          <w:tcPr>
            <w:tcW w:w="729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983050">
            <w:pPr>
              <w:pStyle w:val="Standard"/>
              <w:keepNext/>
              <w:numPr>
                <w:ilvl w:val="0"/>
                <w:numId w:val="8"/>
              </w:numPr>
              <w:spacing w:after="0"/>
              <w:rPr>
                <w:rFonts w:ascii="Open Sans" w:hAnsi="Open Sans" w:cs="Open Sans"/>
                <w:sz w:val="18"/>
                <w:szCs w:val="18"/>
              </w:rPr>
            </w:pPr>
            <w:r w:rsidRPr="00983050">
              <w:rPr>
                <w:rFonts w:ascii="Open Sans" w:hAnsi="Open Sans" w:cs="Open Sans"/>
                <w:sz w:val="18"/>
                <w:szCs w:val="18"/>
              </w:rPr>
              <w:t>Materials include grade-level texts as determined by quantitative and qualitative measurements</w:t>
            </w:r>
          </w:p>
          <w:p w:rsidR="00983050" w:rsidRPr="00983050" w:rsidRDefault="00983050" w:rsidP="00B412F9">
            <w:pPr>
              <w:pStyle w:val="Standard"/>
              <w:keepNext/>
              <w:ind w:left="72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r>
      <w:tr w:rsidR="00983050" w:rsidRPr="00983050" w:rsidTr="00983050">
        <w:trPr>
          <w:trHeight w:val="520"/>
        </w:trPr>
        <w:tc>
          <w:tcPr>
            <w:tcW w:w="729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983050">
            <w:pPr>
              <w:pStyle w:val="Standard"/>
              <w:numPr>
                <w:ilvl w:val="0"/>
                <w:numId w:val="8"/>
              </w:numPr>
              <w:tabs>
                <w:tab w:val="left" w:pos="-3600"/>
              </w:tabs>
              <w:spacing w:line="276" w:lineRule="auto"/>
              <w:rPr>
                <w:rFonts w:ascii="Open Sans" w:hAnsi="Open Sans" w:cs="Open Sans"/>
                <w:sz w:val="18"/>
                <w:szCs w:val="18"/>
              </w:rPr>
            </w:pPr>
            <w:r w:rsidRPr="00983050">
              <w:rPr>
                <w:rFonts w:ascii="Open Sans" w:hAnsi="Open Sans" w:cs="Open Sans"/>
                <w:sz w:val="18"/>
                <w:szCs w:val="18"/>
              </w:rPr>
              <w:t xml:space="preserve">Text plays a central role in each lesson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r>
      <w:tr w:rsidR="00983050" w:rsidRPr="00983050" w:rsidTr="00983050">
        <w:trPr>
          <w:trHeight w:val="520"/>
        </w:trPr>
        <w:tc>
          <w:tcPr>
            <w:tcW w:w="729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983050">
            <w:pPr>
              <w:pStyle w:val="Body"/>
              <w:numPr>
                <w:ilvl w:val="0"/>
                <w:numId w:val="8"/>
              </w:numPr>
              <w:tabs>
                <w:tab w:val="left" w:pos="-1080"/>
              </w:tabs>
              <w:spacing w:line="276" w:lineRule="auto"/>
              <w:rPr>
                <w:rFonts w:ascii="Open Sans" w:hAnsi="Open Sans" w:cs="Open Sans"/>
                <w:bCs/>
                <w:sz w:val="18"/>
                <w:szCs w:val="18"/>
              </w:rPr>
            </w:pPr>
            <w:r w:rsidRPr="00983050">
              <w:rPr>
                <w:rFonts w:ascii="Open Sans" w:hAnsi="Open Sans" w:cs="Open Sans"/>
                <w:bCs/>
                <w:sz w:val="18"/>
                <w:szCs w:val="18"/>
              </w:rPr>
              <w:t>Text selection should include an equal representation of both literature and informational text. 50% of the text selected should include literature with introduction to the different genres while 50% should include informational text with introduction to the different text features and text structures in scientific and social studies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r>
      <w:tr w:rsidR="00983050" w:rsidRPr="00983050" w:rsidTr="00983050">
        <w:trPr>
          <w:trHeight w:val="520"/>
        </w:trPr>
        <w:tc>
          <w:tcPr>
            <w:tcW w:w="729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spacing w:after="0"/>
              <w:ind w:left="360" w:hanging="360"/>
              <w:rPr>
                <w:rFonts w:ascii="Open Sans" w:hAnsi="Open Sans" w:cs="Open Sans"/>
                <w:sz w:val="18"/>
                <w:szCs w:val="18"/>
              </w:rPr>
            </w:pPr>
            <w:r w:rsidRPr="00983050">
              <w:rPr>
                <w:rFonts w:ascii="Open Sans" w:hAnsi="Open Sans" w:cs="Open Sans"/>
                <w:b/>
                <w:sz w:val="18"/>
                <w:szCs w:val="18"/>
              </w:rPr>
              <w:lastRenderedPageBreak/>
              <w:t>Evidence:</w:t>
            </w:r>
            <w:r w:rsidRPr="00983050">
              <w:rPr>
                <w:rFonts w:ascii="Open Sans" w:hAnsi="Open Sans" w:cs="Open Sans"/>
                <w:sz w:val="18"/>
                <w:szCs w:val="18"/>
              </w:rPr>
              <w:t xml:space="preserve"> Materials ensure that reading and writing are grounded in evidence from both literary and informational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r>
      <w:tr w:rsidR="00983050" w:rsidRPr="00983050" w:rsidTr="00983050">
        <w:trPr>
          <w:trHeight w:val="520"/>
        </w:trPr>
        <w:tc>
          <w:tcPr>
            <w:tcW w:w="729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983050">
            <w:pPr>
              <w:pStyle w:val="Standard"/>
              <w:keepNext/>
              <w:numPr>
                <w:ilvl w:val="0"/>
                <w:numId w:val="9"/>
              </w:numPr>
              <w:spacing w:after="0"/>
              <w:rPr>
                <w:rFonts w:ascii="Open Sans" w:hAnsi="Open Sans" w:cs="Open Sans"/>
                <w:sz w:val="18"/>
                <w:szCs w:val="18"/>
              </w:rPr>
            </w:pPr>
            <w:r w:rsidRPr="00983050">
              <w:rPr>
                <w:rFonts w:ascii="Open Sans" w:hAnsi="Open Sans" w:cs="Open Sans"/>
                <w:b/>
                <w:sz w:val="18"/>
                <w:szCs w:val="18"/>
              </w:rPr>
              <w:t>Text-dependent questions:</w:t>
            </w:r>
            <w:r w:rsidRPr="00983050">
              <w:rPr>
                <w:rFonts w:ascii="Open Sans" w:hAnsi="Open Sans" w:cs="Open Sans"/>
                <w:sz w:val="18"/>
                <w:szCs w:val="18"/>
              </w:rPr>
              <w:t xml:space="preserve"> 100% of all questions and tasks require students to draw on textual evidence to support inferences and conclusions, building a deep understanding of the central ideas of the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r>
      <w:tr w:rsidR="00983050" w:rsidRPr="00983050" w:rsidTr="00983050">
        <w:trPr>
          <w:trHeight w:val="520"/>
        </w:trPr>
        <w:tc>
          <w:tcPr>
            <w:tcW w:w="729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983050">
            <w:pPr>
              <w:pStyle w:val="Standard"/>
              <w:keepNext/>
              <w:numPr>
                <w:ilvl w:val="0"/>
                <w:numId w:val="9"/>
              </w:numPr>
              <w:spacing w:after="0"/>
              <w:rPr>
                <w:rFonts w:ascii="Open Sans" w:hAnsi="Open Sans" w:cs="Open Sans"/>
                <w:sz w:val="18"/>
                <w:szCs w:val="18"/>
              </w:rPr>
            </w:pPr>
            <w:r w:rsidRPr="00983050">
              <w:rPr>
                <w:rFonts w:ascii="Open Sans" w:hAnsi="Open Sans" w:cs="Open Sans"/>
                <w:b/>
                <w:sz w:val="18"/>
                <w:szCs w:val="18"/>
              </w:rPr>
              <w:t xml:space="preserve">Writing to sources: </w:t>
            </w:r>
            <w:r w:rsidRPr="00983050">
              <w:rPr>
                <w:rFonts w:ascii="Open Sans" w:hAnsi="Open Sans" w:cs="Open Sans"/>
                <w:sz w:val="18"/>
                <w:szCs w:val="18"/>
              </w:rPr>
              <w:t>The majority of writing tasks require students to respond to texts and/or include textual evidence in their writing.</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r>
      <w:tr w:rsidR="00983050" w:rsidRPr="00983050" w:rsidTr="00983050">
        <w:trPr>
          <w:trHeight w:val="520"/>
        </w:trPr>
        <w:tc>
          <w:tcPr>
            <w:tcW w:w="729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983050">
            <w:pPr>
              <w:pStyle w:val="Standard"/>
              <w:keepNext/>
              <w:numPr>
                <w:ilvl w:val="0"/>
                <w:numId w:val="9"/>
              </w:numPr>
              <w:spacing w:after="0"/>
              <w:rPr>
                <w:rFonts w:ascii="Open Sans" w:hAnsi="Open Sans" w:cs="Open Sans"/>
                <w:sz w:val="18"/>
                <w:szCs w:val="18"/>
              </w:rPr>
            </w:pPr>
            <w:r w:rsidRPr="00983050">
              <w:rPr>
                <w:rFonts w:ascii="Open Sans" w:hAnsi="Open Sans" w:cs="Open Sans"/>
                <w:b/>
                <w:sz w:val="18"/>
                <w:szCs w:val="18"/>
              </w:rPr>
              <w:t xml:space="preserve">Evidence-based discussions: </w:t>
            </w:r>
            <w:r w:rsidRPr="00983050">
              <w:rPr>
                <w:rFonts w:ascii="Open Sans" w:hAnsi="Open Sans" w:cs="Open Sans"/>
                <w:sz w:val="18"/>
                <w:szCs w:val="18"/>
              </w:rPr>
              <w:t>Materials provide students the opportunity to engage in collaborative discussions that are grounded in 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r>
      <w:tr w:rsidR="00983050" w:rsidRPr="00983050" w:rsidTr="00983050">
        <w:trPr>
          <w:trHeight w:val="520"/>
        </w:trPr>
        <w:tc>
          <w:tcPr>
            <w:tcW w:w="729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spacing w:after="0"/>
              <w:ind w:left="360" w:hanging="360"/>
              <w:rPr>
                <w:rFonts w:ascii="Open Sans" w:hAnsi="Open Sans" w:cs="Open Sans"/>
                <w:sz w:val="18"/>
                <w:szCs w:val="18"/>
              </w:rPr>
            </w:pPr>
            <w:r w:rsidRPr="00983050">
              <w:rPr>
                <w:rFonts w:ascii="Open Sans" w:hAnsi="Open Sans" w:cs="Open Sans"/>
                <w:b/>
                <w:sz w:val="18"/>
                <w:szCs w:val="18"/>
              </w:rPr>
              <w:t>Knowledge:</w:t>
            </w:r>
            <w:r w:rsidRPr="00983050">
              <w:rPr>
                <w:rFonts w:ascii="Open Sans" w:hAnsi="Open Sans" w:cs="Open Sans"/>
                <w:sz w:val="18"/>
                <w:szCs w:val="18"/>
              </w:rPr>
              <w:t xml:space="preserve"> Materials build knowledge through content rich literary and informational texts.</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r>
      <w:tr w:rsidR="00983050" w:rsidRPr="00983050" w:rsidTr="00983050">
        <w:trPr>
          <w:trHeight w:val="520"/>
        </w:trPr>
        <w:tc>
          <w:tcPr>
            <w:tcW w:w="729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983050">
            <w:pPr>
              <w:pStyle w:val="Standard"/>
              <w:keepNext/>
              <w:numPr>
                <w:ilvl w:val="0"/>
                <w:numId w:val="7"/>
              </w:numPr>
              <w:spacing w:after="0"/>
              <w:ind w:hanging="360"/>
              <w:rPr>
                <w:rFonts w:ascii="Open Sans" w:hAnsi="Open Sans" w:cs="Open Sans"/>
                <w:sz w:val="18"/>
                <w:szCs w:val="18"/>
              </w:rPr>
            </w:pPr>
            <w:r w:rsidRPr="00983050">
              <w:rPr>
                <w:rFonts w:ascii="Open Sans" w:hAnsi="Open Sans" w:cs="Open Sans"/>
                <w:b/>
                <w:sz w:val="18"/>
                <w:szCs w:val="18"/>
              </w:rPr>
              <w:t>Text sets:</w:t>
            </w:r>
            <w:r w:rsidRPr="00983050">
              <w:rPr>
                <w:rFonts w:ascii="Open Sans" w:hAnsi="Open Sans" w:cs="Open Sans"/>
                <w:sz w:val="18"/>
                <w:szCs w:val="18"/>
              </w:rPr>
              <w:t xml:space="preserve"> Materials provide a strategic sequence of texts organized around a variety of topics or concepts. Students build knowledge systematically through interacting with the texts.</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r>
      <w:tr w:rsidR="00983050" w:rsidRPr="00983050" w:rsidTr="00983050">
        <w:trPr>
          <w:trHeight w:val="520"/>
        </w:trPr>
        <w:tc>
          <w:tcPr>
            <w:tcW w:w="729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983050">
            <w:pPr>
              <w:pStyle w:val="Standard"/>
              <w:keepNext/>
              <w:numPr>
                <w:ilvl w:val="0"/>
                <w:numId w:val="7"/>
              </w:numPr>
              <w:spacing w:after="0"/>
              <w:ind w:hanging="360"/>
              <w:rPr>
                <w:rFonts w:ascii="Open Sans" w:hAnsi="Open Sans" w:cs="Open Sans"/>
                <w:sz w:val="18"/>
                <w:szCs w:val="18"/>
              </w:rPr>
            </w:pPr>
            <w:r w:rsidRPr="00983050">
              <w:rPr>
                <w:rFonts w:ascii="Open Sans" w:hAnsi="Open Sans" w:cs="Open Sans"/>
                <w:b/>
                <w:sz w:val="18"/>
                <w:szCs w:val="18"/>
              </w:rPr>
              <w:t>Vocabulary</w:t>
            </w:r>
            <w:r w:rsidRPr="00983050">
              <w:rPr>
                <w:rFonts w:ascii="Open Sans" w:hAnsi="Open Sans" w:cs="Open Sans"/>
                <w:sz w:val="18"/>
                <w:szCs w:val="18"/>
              </w:rPr>
              <w:t>: Materials provide intentional and contextual instruction for tier 2 and tier 3 vocabulary.</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r>
      <w:tr w:rsidR="00983050" w:rsidRPr="00983050" w:rsidTr="00983050">
        <w:trPr>
          <w:trHeight w:val="520"/>
        </w:trPr>
        <w:tc>
          <w:tcPr>
            <w:tcW w:w="729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983050">
            <w:pPr>
              <w:pStyle w:val="Standard"/>
              <w:keepNext/>
              <w:numPr>
                <w:ilvl w:val="0"/>
                <w:numId w:val="7"/>
              </w:numPr>
              <w:spacing w:after="0"/>
              <w:ind w:hanging="360"/>
              <w:rPr>
                <w:rFonts w:ascii="Open Sans" w:hAnsi="Open Sans" w:cs="Open Sans"/>
                <w:sz w:val="18"/>
                <w:szCs w:val="18"/>
              </w:rPr>
            </w:pPr>
            <w:r w:rsidRPr="00983050">
              <w:rPr>
                <w:rFonts w:ascii="Open Sans" w:hAnsi="Open Sans" w:cs="Open Sans"/>
                <w:b/>
                <w:sz w:val="18"/>
                <w:szCs w:val="18"/>
              </w:rPr>
              <w:t>Culminating tasks</w:t>
            </w:r>
            <w:r w:rsidRPr="00983050">
              <w:rPr>
                <w:rFonts w:ascii="Open Sans" w:hAnsi="Open Sans" w:cs="Open Sans"/>
                <w:sz w:val="18"/>
                <w:szCs w:val="18"/>
              </w:rPr>
              <w:t>: Materials provide students with multiple opportunities to conduct short- and long-term research projects and to demonstrate their knowledge of a topic or concept.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p>
        </w:tc>
      </w:tr>
      <w:tr w:rsidR="00983050" w:rsidRPr="00983050" w:rsidTr="00983050">
        <w:trPr>
          <w:trHeight w:val="280"/>
        </w:trPr>
        <w:tc>
          <w:tcPr>
            <w:tcW w:w="14220" w:type="dxa"/>
            <w:gridSpan w:val="4"/>
            <w:tcBorders>
              <w:top w:val="single" w:sz="4" w:space="0" w:color="000001"/>
              <w:left w:val="single" w:sz="4" w:space="0" w:color="000001"/>
              <w:bottom w:val="single" w:sz="4" w:space="0" w:color="000001"/>
              <w:right w:val="single" w:sz="4" w:space="0" w:color="000001"/>
            </w:tcBorders>
            <w:shd w:val="clear" w:color="auto" w:fill="FFFFFF"/>
            <w:tcMar>
              <w:top w:w="0" w:type="dxa"/>
              <w:left w:w="113" w:type="dxa"/>
              <w:bottom w:w="0" w:type="dxa"/>
              <w:right w:w="108" w:type="dxa"/>
            </w:tcMar>
            <w:vAlign w:val="center"/>
          </w:tcPr>
          <w:p w:rsidR="00983050" w:rsidRPr="00983050" w:rsidRDefault="00983050" w:rsidP="00B412F9">
            <w:pPr>
              <w:pStyle w:val="Standard"/>
              <w:keepNext/>
              <w:rPr>
                <w:rFonts w:ascii="Open Sans" w:hAnsi="Open Sans" w:cs="Open Sans"/>
                <w:sz w:val="18"/>
                <w:szCs w:val="18"/>
              </w:rPr>
            </w:pPr>
            <w:r w:rsidRPr="00983050">
              <w:rPr>
                <w:rFonts w:ascii="Open Sans" w:hAnsi="Open Sans" w:cs="Open Sans"/>
                <w:b/>
                <w:sz w:val="18"/>
                <w:szCs w:val="18"/>
              </w:rPr>
              <w:t>Additional comments on the three instructional shifts within the materials:</w:t>
            </w:r>
          </w:p>
          <w:p w:rsidR="00983050" w:rsidRPr="00983050" w:rsidRDefault="00983050" w:rsidP="00B412F9">
            <w:pPr>
              <w:pStyle w:val="Standard"/>
              <w:keepNext/>
              <w:rPr>
                <w:rFonts w:ascii="Open Sans" w:hAnsi="Open Sans" w:cs="Open Sans"/>
                <w:sz w:val="18"/>
                <w:szCs w:val="18"/>
              </w:rPr>
            </w:pPr>
          </w:p>
          <w:p w:rsidR="00983050" w:rsidRPr="00983050" w:rsidRDefault="00983050" w:rsidP="00B412F9">
            <w:pPr>
              <w:pStyle w:val="Standard"/>
              <w:keepNext/>
              <w:rPr>
                <w:rFonts w:ascii="Open Sans" w:hAnsi="Open Sans" w:cs="Open Sans"/>
                <w:sz w:val="18"/>
                <w:szCs w:val="18"/>
              </w:rPr>
            </w:pPr>
          </w:p>
          <w:p w:rsidR="00983050" w:rsidRPr="00983050" w:rsidRDefault="00983050" w:rsidP="00B412F9">
            <w:pPr>
              <w:pStyle w:val="Standard"/>
              <w:keepNext/>
              <w:rPr>
                <w:rFonts w:ascii="Open Sans" w:hAnsi="Open Sans" w:cs="Open Sans"/>
                <w:sz w:val="18"/>
                <w:szCs w:val="18"/>
              </w:rPr>
            </w:pPr>
          </w:p>
          <w:p w:rsidR="00983050" w:rsidRPr="00983050" w:rsidRDefault="00983050" w:rsidP="00B412F9">
            <w:pPr>
              <w:pStyle w:val="Standard"/>
              <w:keepNext/>
              <w:rPr>
                <w:rFonts w:ascii="Open Sans" w:hAnsi="Open Sans" w:cs="Open Sans"/>
                <w:sz w:val="18"/>
                <w:szCs w:val="18"/>
              </w:rPr>
            </w:pPr>
          </w:p>
        </w:tc>
      </w:tr>
    </w:tbl>
    <w:p w:rsidR="00C6206F" w:rsidRDefault="00C6206F">
      <w:pPr>
        <w:widowControl w:val="0"/>
      </w:pPr>
    </w:p>
    <w:p w:rsidR="00C6206F" w:rsidRDefault="00C6206F">
      <w:pPr>
        <w:widowControl w:val="0"/>
      </w:pPr>
    </w:p>
    <w:tbl>
      <w:tblPr>
        <w:tblStyle w:val="a4"/>
        <w:tblW w:w="14371" w:type="dxa"/>
        <w:tblInd w:w="-748" w:type="dxa"/>
        <w:tblLayout w:type="fixed"/>
        <w:tblLook w:val="0400" w:firstRow="0" w:lastRow="0" w:firstColumn="0" w:lastColumn="0" w:noHBand="0" w:noVBand="1"/>
      </w:tblPr>
      <w:tblGrid>
        <w:gridCol w:w="7470"/>
        <w:gridCol w:w="630"/>
        <w:gridCol w:w="630"/>
        <w:gridCol w:w="5580"/>
        <w:gridCol w:w="61"/>
      </w:tblGrid>
      <w:tr w:rsidR="00C6206F" w:rsidRPr="00983050">
        <w:tc>
          <w:tcPr>
            <w:tcW w:w="1431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rsidR="00C6206F" w:rsidRPr="00983050" w:rsidRDefault="00C6206F">
            <w:pPr>
              <w:widowControl w:val="0"/>
              <w:jc w:val="center"/>
              <w:rPr>
                <w:rFonts w:ascii="Open Sans" w:hAnsi="Open Sans" w:cs="Open Sans"/>
                <w:sz w:val="20"/>
                <w:szCs w:val="20"/>
              </w:rPr>
            </w:pPr>
          </w:p>
          <w:p w:rsidR="00C6206F" w:rsidRPr="00983050" w:rsidRDefault="00B412F9">
            <w:pPr>
              <w:widowControl w:val="0"/>
              <w:jc w:val="center"/>
              <w:rPr>
                <w:rFonts w:ascii="Open Sans" w:hAnsi="Open Sans" w:cs="Open Sans"/>
                <w:sz w:val="20"/>
                <w:szCs w:val="20"/>
              </w:rPr>
            </w:pPr>
            <w:r w:rsidRPr="00983050">
              <w:rPr>
                <w:rFonts w:ascii="Open Sans" w:eastAsia="Arial" w:hAnsi="Open Sans" w:cs="Open Sans"/>
                <w:b/>
                <w:sz w:val="20"/>
                <w:szCs w:val="20"/>
              </w:rPr>
              <w:t>SECTION II: ADDITIONAL ALIGNMENT CRITERIA AND INDICATORS OF QUALITY</w:t>
            </w:r>
          </w:p>
          <w:p w:rsidR="00C6206F" w:rsidRPr="00983050" w:rsidRDefault="00B412F9">
            <w:pPr>
              <w:widowControl w:val="0"/>
              <w:tabs>
                <w:tab w:val="left" w:pos="1875"/>
                <w:tab w:val="center" w:pos="6364"/>
              </w:tabs>
              <w:rPr>
                <w:rFonts w:ascii="Open Sans" w:hAnsi="Open Sans" w:cs="Open Sans"/>
                <w:sz w:val="18"/>
                <w:szCs w:val="18"/>
              </w:rPr>
            </w:pPr>
            <w:r w:rsidRPr="00983050">
              <w:rPr>
                <w:rFonts w:ascii="Open Sans" w:eastAsia="Arial" w:hAnsi="Open Sans" w:cs="Open Sans"/>
                <w:i/>
                <w:sz w:val="18"/>
                <w:szCs w:val="18"/>
              </w:rPr>
              <w:t>All submissions must be aligned to the Tennessee Academic Standards for English Language Arts and therefore must meet 100% of the non-negotiable criteria of Section I prior to moving to Section II.</w:t>
            </w:r>
          </w:p>
        </w:tc>
        <w:tc>
          <w:tcPr>
            <w:tcW w:w="61" w:type="dxa"/>
          </w:tcPr>
          <w:p w:rsidR="00C6206F" w:rsidRPr="00983050" w:rsidRDefault="00C6206F">
            <w:pPr>
              <w:widowControl w:val="0"/>
              <w:tabs>
                <w:tab w:val="left" w:pos="1875"/>
                <w:tab w:val="center" w:pos="6364"/>
              </w:tabs>
              <w:rPr>
                <w:rFonts w:ascii="Open Sans" w:hAnsi="Open Sans" w:cs="Open Sans"/>
                <w:sz w:val="18"/>
                <w:szCs w:val="18"/>
              </w:rPr>
            </w:pPr>
          </w:p>
        </w:tc>
      </w:tr>
      <w:tr w:rsidR="00C6206F" w:rsidRPr="00983050">
        <w:tc>
          <w:tcPr>
            <w:tcW w:w="1431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rsidR="00C6206F" w:rsidRPr="00983050" w:rsidRDefault="00B412F9">
            <w:pPr>
              <w:widowControl w:val="0"/>
              <w:tabs>
                <w:tab w:val="left" w:pos="1875"/>
                <w:tab w:val="center" w:pos="6364"/>
              </w:tabs>
              <w:rPr>
                <w:rFonts w:ascii="Open Sans" w:hAnsi="Open Sans" w:cs="Open Sans"/>
                <w:sz w:val="18"/>
                <w:szCs w:val="18"/>
              </w:rPr>
            </w:pPr>
            <w:r w:rsidRPr="00983050">
              <w:rPr>
                <w:rFonts w:ascii="Open Sans" w:hAnsi="Open Sans" w:cs="Open Sans"/>
                <w:b/>
                <w:i/>
                <w:sz w:val="18"/>
                <w:szCs w:val="18"/>
              </w:rPr>
              <w:lastRenderedPageBreak/>
              <w:t>Part A. Key Areas of Focus</w:t>
            </w:r>
          </w:p>
        </w:tc>
        <w:tc>
          <w:tcPr>
            <w:tcW w:w="61" w:type="dxa"/>
          </w:tcPr>
          <w:p w:rsidR="00C6206F" w:rsidRPr="00983050" w:rsidRDefault="00C6206F">
            <w:pPr>
              <w:widowControl w:val="0"/>
              <w:tabs>
                <w:tab w:val="left" w:pos="1875"/>
                <w:tab w:val="center" w:pos="6364"/>
              </w:tabs>
              <w:rPr>
                <w:rFonts w:ascii="Open Sans" w:hAnsi="Open Sans" w:cs="Open Sans"/>
                <w:sz w:val="18"/>
                <w:szCs w:val="18"/>
              </w:rPr>
            </w:pPr>
          </w:p>
        </w:tc>
      </w:tr>
      <w:tr w:rsidR="00C6206F" w:rsidRPr="00983050">
        <w:tc>
          <w:tcPr>
            <w:tcW w:w="747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983050"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983050" w:rsidRDefault="00B412F9">
            <w:pPr>
              <w:widowControl w:val="0"/>
              <w:rPr>
                <w:rFonts w:ascii="Open Sans" w:hAnsi="Open Sans" w:cs="Open Sans"/>
                <w:sz w:val="18"/>
                <w:szCs w:val="18"/>
              </w:rPr>
            </w:pPr>
            <w:r w:rsidRPr="00983050">
              <w:rPr>
                <w:rFonts w:ascii="Open Sans" w:eastAsia="Arial" w:hAnsi="Open Sans" w:cs="Open Sans"/>
                <w:b/>
                <w:sz w:val="18"/>
                <w:szCs w:val="18"/>
              </w:rPr>
              <w:t>Yes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983050" w:rsidRDefault="00B412F9">
            <w:pPr>
              <w:widowControl w:val="0"/>
              <w:rPr>
                <w:rFonts w:ascii="Open Sans" w:hAnsi="Open Sans" w:cs="Open Sans"/>
                <w:sz w:val="18"/>
                <w:szCs w:val="18"/>
              </w:rPr>
            </w:pPr>
            <w:r w:rsidRPr="00983050">
              <w:rPr>
                <w:rFonts w:ascii="Open Sans" w:eastAsia="Arial" w:hAnsi="Open Sans" w:cs="Open Sans"/>
                <w:b/>
                <w:sz w:val="18"/>
                <w:szCs w:val="18"/>
              </w:rPr>
              <w:t>No</w:t>
            </w:r>
          </w:p>
        </w:tc>
        <w:tc>
          <w:tcPr>
            <w:tcW w:w="5641" w:type="dxa"/>
            <w:gridSpan w:val="2"/>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983050" w:rsidRDefault="00B412F9">
            <w:pPr>
              <w:widowControl w:val="0"/>
              <w:rPr>
                <w:rFonts w:ascii="Open Sans" w:hAnsi="Open Sans" w:cs="Open Sans"/>
                <w:sz w:val="18"/>
                <w:szCs w:val="18"/>
              </w:rPr>
            </w:pPr>
            <w:r w:rsidRPr="00983050">
              <w:rPr>
                <w:rFonts w:ascii="Open Sans" w:eastAsia="Arial" w:hAnsi="Open Sans" w:cs="Open Sans"/>
                <w:b/>
                <w:sz w:val="18"/>
                <w:szCs w:val="18"/>
              </w:rPr>
              <w:t>Evidence of focus</w:t>
            </w:r>
          </w:p>
        </w:tc>
      </w:tr>
      <w:tr w:rsidR="00C6206F" w:rsidRPr="00983050">
        <w:trPr>
          <w:trHeight w:val="50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pPr>
              <w:widowControl w:val="0"/>
              <w:spacing w:line="246" w:lineRule="auto"/>
              <w:rPr>
                <w:rFonts w:ascii="Open Sans" w:hAnsi="Open Sans" w:cs="Open Sans"/>
                <w:sz w:val="18"/>
                <w:szCs w:val="18"/>
              </w:rPr>
            </w:pPr>
            <w:r w:rsidRPr="00983050">
              <w:rPr>
                <w:rFonts w:ascii="Open Sans" w:eastAsia="Arial" w:hAnsi="Open Sans" w:cs="Open Sans"/>
                <w:sz w:val="18"/>
                <w:szCs w:val="18"/>
              </w:rPr>
              <w:t>Learning experiences provide opportunities for thought, discourse, and practice in an interconnected and social context.</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641" w:type="dxa"/>
            <w:gridSpan w:val="2"/>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r>
      <w:tr w:rsidR="00C6206F" w:rsidRPr="00983050">
        <w:trPr>
          <w:trHeight w:val="78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pPr>
              <w:widowControl w:val="0"/>
              <w:tabs>
                <w:tab w:val="left" w:pos="2370"/>
              </w:tabs>
              <w:spacing w:line="246" w:lineRule="auto"/>
              <w:rPr>
                <w:rFonts w:ascii="Open Sans" w:hAnsi="Open Sans" w:cs="Open Sans"/>
                <w:sz w:val="18"/>
                <w:szCs w:val="18"/>
              </w:rPr>
            </w:pPr>
            <w:r w:rsidRPr="00983050">
              <w:rPr>
                <w:rFonts w:ascii="Open Sans" w:eastAsia="Arial" w:hAnsi="Open Sans" w:cs="Open Sans"/>
                <w:sz w:val="18"/>
                <w:szCs w:val="18"/>
              </w:rPr>
              <w:t>Units and instructional sequences are coherent and organized in a logical manner that builds upon knowledge and skills learned in prior grade-levels or earlier in the grade.</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641" w:type="dxa"/>
            <w:gridSpan w:val="2"/>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r>
      <w:tr w:rsidR="00C6206F" w:rsidRPr="00983050">
        <w:trPr>
          <w:trHeight w:val="11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pPr>
              <w:widowControl w:val="0"/>
              <w:spacing w:line="246" w:lineRule="auto"/>
              <w:rPr>
                <w:rFonts w:ascii="Open Sans" w:hAnsi="Open Sans" w:cs="Open Sans"/>
                <w:sz w:val="18"/>
                <w:szCs w:val="18"/>
              </w:rPr>
            </w:pPr>
            <w:r w:rsidRPr="00983050">
              <w:rPr>
                <w:rFonts w:ascii="Open Sans" w:eastAsia="Arial" w:hAnsi="Open Sans" w:cs="Open Sans"/>
                <w:sz w:val="18"/>
                <w:szCs w:val="18"/>
              </w:rPr>
              <w:t xml:space="preserve">Materials support student communication within </w:t>
            </w:r>
            <w:r w:rsidRPr="00983050">
              <w:rPr>
                <w:rFonts w:ascii="Open Sans" w:eastAsia="Arial" w:hAnsi="Open Sans" w:cs="Open Sans"/>
                <w:sz w:val="18"/>
                <w:szCs w:val="18"/>
                <w:highlight w:val="white"/>
              </w:rPr>
              <w:t>an ELA focus by providing consistent opportunities for students to utilize literacy skills for proficiency</w:t>
            </w:r>
            <w:r w:rsidRPr="00983050">
              <w:rPr>
                <w:rFonts w:ascii="Open Sans" w:eastAsia="Arial" w:hAnsi="Open Sans" w:cs="Open Sans"/>
                <w:sz w:val="18"/>
                <w:szCs w:val="18"/>
              </w:rPr>
              <w:t xml:space="preserve"> in reading, writing, </w:t>
            </w:r>
            <w:proofErr w:type="gramStart"/>
            <w:r w:rsidRPr="00983050">
              <w:rPr>
                <w:rFonts w:ascii="Open Sans" w:eastAsia="Arial" w:hAnsi="Open Sans" w:cs="Open Sans"/>
                <w:sz w:val="18"/>
                <w:szCs w:val="18"/>
              </w:rPr>
              <w:t>vocabulary</w:t>
            </w:r>
            <w:proofErr w:type="gramEnd"/>
            <w:r w:rsidRPr="00983050">
              <w:rPr>
                <w:rFonts w:ascii="Open Sans" w:eastAsia="Arial" w:hAnsi="Open Sans" w:cs="Open Sans"/>
                <w:sz w:val="18"/>
                <w:szCs w:val="18"/>
              </w:rPr>
              <w:t>, speaking and listening.</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p w:rsidR="00C6206F" w:rsidRPr="00983050"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641" w:type="dxa"/>
            <w:gridSpan w:val="2"/>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r>
      <w:tr w:rsidR="00C6206F" w:rsidRPr="00983050">
        <w:trPr>
          <w:trHeight w:val="980"/>
        </w:trPr>
        <w:tc>
          <w:tcPr>
            <w:tcW w:w="14310"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pPr>
              <w:keepNext/>
              <w:widowControl w:val="0"/>
              <w:rPr>
                <w:rFonts w:ascii="Open Sans" w:hAnsi="Open Sans" w:cs="Open Sans"/>
                <w:sz w:val="18"/>
                <w:szCs w:val="18"/>
              </w:rPr>
            </w:pPr>
            <w:r w:rsidRPr="00983050">
              <w:rPr>
                <w:rFonts w:ascii="Open Sans" w:eastAsia="Arial" w:hAnsi="Open Sans" w:cs="Open Sans"/>
                <w:b/>
                <w:sz w:val="18"/>
                <w:szCs w:val="18"/>
              </w:rPr>
              <w:t>Additional comments on focus within the materials:</w:t>
            </w:r>
          </w:p>
          <w:p w:rsidR="00C6206F" w:rsidRPr="00983050" w:rsidRDefault="00C6206F">
            <w:pPr>
              <w:widowControl w:val="0"/>
              <w:rPr>
                <w:rFonts w:ascii="Open Sans" w:hAnsi="Open Sans" w:cs="Open Sans"/>
                <w:sz w:val="18"/>
                <w:szCs w:val="18"/>
              </w:rPr>
            </w:pPr>
          </w:p>
          <w:p w:rsidR="00C6206F" w:rsidRPr="00983050" w:rsidRDefault="00C6206F">
            <w:pPr>
              <w:widowControl w:val="0"/>
              <w:rPr>
                <w:rFonts w:ascii="Open Sans" w:hAnsi="Open Sans" w:cs="Open Sans"/>
                <w:sz w:val="18"/>
                <w:szCs w:val="18"/>
              </w:rPr>
            </w:pPr>
          </w:p>
          <w:p w:rsidR="00C6206F" w:rsidRPr="00983050" w:rsidRDefault="00C6206F">
            <w:pPr>
              <w:widowControl w:val="0"/>
              <w:rPr>
                <w:rFonts w:ascii="Open Sans" w:hAnsi="Open Sans" w:cs="Open Sans"/>
                <w:sz w:val="18"/>
                <w:szCs w:val="18"/>
              </w:rPr>
            </w:pPr>
          </w:p>
          <w:p w:rsidR="00C6206F" w:rsidRPr="00983050" w:rsidRDefault="00C6206F">
            <w:pPr>
              <w:widowControl w:val="0"/>
              <w:rPr>
                <w:rFonts w:ascii="Open Sans" w:hAnsi="Open Sans" w:cs="Open Sans"/>
                <w:sz w:val="18"/>
                <w:szCs w:val="18"/>
              </w:rPr>
            </w:pPr>
          </w:p>
        </w:tc>
        <w:tc>
          <w:tcPr>
            <w:tcW w:w="61" w:type="dxa"/>
          </w:tcPr>
          <w:p w:rsidR="00C6206F" w:rsidRPr="00983050" w:rsidRDefault="00C6206F">
            <w:pPr>
              <w:widowControl w:val="0"/>
              <w:rPr>
                <w:rFonts w:ascii="Open Sans" w:hAnsi="Open Sans" w:cs="Open Sans"/>
                <w:sz w:val="18"/>
                <w:szCs w:val="18"/>
              </w:rPr>
            </w:pPr>
          </w:p>
        </w:tc>
      </w:tr>
    </w:tbl>
    <w:p w:rsidR="00C6206F" w:rsidRDefault="00C6206F">
      <w:pPr>
        <w:widowControl w:val="0"/>
      </w:pPr>
    </w:p>
    <w:p w:rsidR="00C6206F" w:rsidRDefault="00C6206F" w:rsidP="00983050"/>
    <w:tbl>
      <w:tblPr>
        <w:tblStyle w:val="a5"/>
        <w:tblW w:w="14130" w:type="dxa"/>
        <w:tblInd w:w="-748" w:type="dxa"/>
        <w:tblLayout w:type="fixed"/>
        <w:tblLook w:val="0400" w:firstRow="0" w:lastRow="0" w:firstColumn="0" w:lastColumn="0" w:noHBand="0" w:noVBand="1"/>
      </w:tblPr>
      <w:tblGrid>
        <w:gridCol w:w="7470"/>
        <w:gridCol w:w="720"/>
        <w:gridCol w:w="630"/>
        <w:gridCol w:w="5310"/>
      </w:tblGrid>
      <w:tr w:rsidR="00C6206F" w:rsidRPr="00983050">
        <w:tc>
          <w:tcPr>
            <w:tcW w:w="1413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rsidR="00C6206F" w:rsidRPr="00983050" w:rsidRDefault="00C6206F">
            <w:pPr>
              <w:widowControl w:val="0"/>
              <w:jc w:val="center"/>
              <w:rPr>
                <w:rFonts w:ascii="Open Sans" w:hAnsi="Open Sans" w:cs="Open Sans"/>
                <w:sz w:val="20"/>
                <w:szCs w:val="20"/>
              </w:rPr>
            </w:pPr>
          </w:p>
          <w:p w:rsidR="00C6206F" w:rsidRPr="00983050" w:rsidRDefault="00B412F9">
            <w:pPr>
              <w:widowControl w:val="0"/>
              <w:jc w:val="center"/>
              <w:rPr>
                <w:rFonts w:ascii="Open Sans" w:hAnsi="Open Sans" w:cs="Open Sans"/>
                <w:sz w:val="18"/>
                <w:szCs w:val="18"/>
              </w:rPr>
            </w:pPr>
            <w:r w:rsidRPr="00983050">
              <w:rPr>
                <w:rFonts w:ascii="Open Sans" w:eastAsia="Arial" w:hAnsi="Open Sans" w:cs="Open Sans"/>
                <w:b/>
                <w:sz w:val="20"/>
                <w:szCs w:val="20"/>
              </w:rPr>
              <w:t>SECTION II: ADDITIONAL ALIGNMENT CRITERIA AND INDICATORS OF QUALITY</w:t>
            </w:r>
          </w:p>
        </w:tc>
      </w:tr>
      <w:tr w:rsidR="00C6206F" w:rsidRPr="00983050">
        <w:tc>
          <w:tcPr>
            <w:tcW w:w="1413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rsidR="00C6206F" w:rsidRPr="00983050" w:rsidRDefault="00B412F9">
            <w:pPr>
              <w:widowControl w:val="0"/>
              <w:rPr>
                <w:rFonts w:ascii="Open Sans" w:hAnsi="Open Sans" w:cs="Open Sans"/>
                <w:sz w:val="18"/>
                <w:szCs w:val="18"/>
              </w:rPr>
            </w:pPr>
            <w:r w:rsidRPr="00983050">
              <w:rPr>
                <w:rFonts w:ascii="Open Sans" w:eastAsia="Arial" w:hAnsi="Open Sans" w:cs="Open Sans"/>
                <w:b/>
                <w:i/>
                <w:sz w:val="18"/>
                <w:szCs w:val="18"/>
              </w:rPr>
              <w:t>Part B. Student Engagement and Instructional Supports</w:t>
            </w:r>
          </w:p>
        </w:tc>
      </w:tr>
      <w:tr w:rsidR="00C6206F" w:rsidRPr="00983050">
        <w:tc>
          <w:tcPr>
            <w:tcW w:w="747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983050" w:rsidRDefault="00C6206F">
            <w:pPr>
              <w:widowControl w:val="0"/>
              <w:rPr>
                <w:rFonts w:ascii="Open Sans" w:hAnsi="Open Sans" w:cs="Open Sans"/>
                <w:sz w:val="18"/>
                <w:szCs w:val="18"/>
              </w:rPr>
            </w:pPr>
          </w:p>
        </w:tc>
        <w:tc>
          <w:tcPr>
            <w:tcW w:w="72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983050" w:rsidRDefault="00B412F9">
            <w:pPr>
              <w:widowControl w:val="0"/>
              <w:rPr>
                <w:rFonts w:ascii="Open Sans" w:hAnsi="Open Sans" w:cs="Open Sans"/>
                <w:sz w:val="18"/>
                <w:szCs w:val="18"/>
              </w:rPr>
            </w:pPr>
            <w:r w:rsidRPr="00983050">
              <w:rPr>
                <w:rFonts w:ascii="Open Sans" w:eastAsia="Arial" w:hAnsi="Open Sans" w:cs="Open Sans"/>
                <w:b/>
                <w:sz w:val="18"/>
                <w:szCs w:val="18"/>
              </w:rPr>
              <w:t>Yes</w:t>
            </w: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983050" w:rsidRDefault="00B412F9">
            <w:pPr>
              <w:widowControl w:val="0"/>
              <w:rPr>
                <w:rFonts w:ascii="Open Sans" w:hAnsi="Open Sans" w:cs="Open Sans"/>
                <w:sz w:val="18"/>
                <w:szCs w:val="18"/>
              </w:rPr>
            </w:pPr>
            <w:r w:rsidRPr="00983050">
              <w:rPr>
                <w:rFonts w:ascii="Open Sans" w:eastAsia="Arial" w:hAnsi="Open Sans" w:cs="Open Sans"/>
                <w:b/>
                <w:sz w:val="18"/>
                <w:szCs w:val="18"/>
              </w:rPr>
              <w:t>No</w:t>
            </w:r>
          </w:p>
        </w:tc>
        <w:tc>
          <w:tcPr>
            <w:tcW w:w="531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983050" w:rsidRDefault="00B412F9">
            <w:pPr>
              <w:widowControl w:val="0"/>
              <w:rPr>
                <w:rFonts w:ascii="Open Sans" w:hAnsi="Open Sans" w:cs="Open Sans"/>
                <w:sz w:val="18"/>
                <w:szCs w:val="18"/>
              </w:rPr>
            </w:pPr>
            <w:r w:rsidRPr="00983050">
              <w:rPr>
                <w:rFonts w:ascii="Open Sans" w:eastAsia="Arial" w:hAnsi="Open Sans" w:cs="Open Sans"/>
                <w:b/>
                <w:sz w:val="18"/>
                <w:szCs w:val="18"/>
              </w:rPr>
              <w:t>Evidence of student engagement and instructional supports</w:t>
            </w:r>
          </w:p>
        </w:tc>
      </w:tr>
      <w:tr w:rsidR="00C6206F" w:rsidRPr="00983050">
        <w:trPr>
          <w:trHeight w:val="68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pPr>
              <w:rPr>
                <w:rFonts w:ascii="Open Sans" w:hAnsi="Open Sans" w:cs="Open Sans"/>
                <w:sz w:val="18"/>
                <w:szCs w:val="18"/>
              </w:rPr>
            </w:pPr>
            <w:r w:rsidRPr="00983050">
              <w:rPr>
                <w:rFonts w:ascii="Open Sans" w:eastAsia="Arial" w:hAnsi="Open Sans" w:cs="Open Sans"/>
                <w:sz w:val="18"/>
                <w:szCs w:val="18"/>
              </w:rPr>
              <w:t>Provides high-quality texts from diverse and varied backgrounds.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r>
      <w:tr w:rsidR="00C6206F" w:rsidRPr="00983050">
        <w:trPr>
          <w:trHeight w:val="70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pPr>
              <w:rPr>
                <w:rFonts w:ascii="Open Sans" w:hAnsi="Open Sans" w:cs="Open Sans"/>
                <w:sz w:val="18"/>
                <w:szCs w:val="18"/>
              </w:rPr>
            </w:pPr>
            <w:r w:rsidRPr="00983050">
              <w:rPr>
                <w:rFonts w:ascii="Open Sans" w:eastAsia="Arial" w:hAnsi="Open Sans" w:cs="Open Sans"/>
                <w:sz w:val="18"/>
                <w:szCs w:val="18"/>
              </w:rPr>
              <w:lastRenderedPageBreak/>
              <w:t xml:space="preserve">Ensures access to text for all learners through close reading and strategically </w:t>
            </w:r>
            <w:proofErr w:type="spellStart"/>
            <w:r w:rsidRPr="00983050">
              <w:rPr>
                <w:rFonts w:ascii="Open Sans" w:eastAsia="Arial" w:hAnsi="Open Sans" w:cs="Open Sans"/>
                <w:sz w:val="18"/>
                <w:szCs w:val="18"/>
              </w:rPr>
              <w:t>scaffolded</w:t>
            </w:r>
            <w:proofErr w:type="spellEnd"/>
            <w:r w:rsidRPr="00983050">
              <w:rPr>
                <w:rFonts w:ascii="Open Sans" w:eastAsia="Arial" w:hAnsi="Open Sans" w:cs="Open Sans"/>
                <w:sz w:val="18"/>
                <w:szCs w:val="18"/>
              </w:rPr>
              <w:t xml:space="preserve"> text-dependent questions.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r>
      <w:tr w:rsidR="00C6206F" w:rsidRPr="00983050">
        <w:trPr>
          <w:trHeight w:val="5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pPr>
              <w:rPr>
                <w:rFonts w:ascii="Open Sans" w:hAnsi="Open Sans" w:cs="Open Sans"/>
                <w:sz w:val="18"/>
                <w:szCs w:val="18"/>
              </w:rPr>
            </w:pPr>
            <w:r w:rsidRPr="00983050">
              <w:rPr>
                <w:rFonts w:ascii="Open Sans" w:eastAsia="Arial" w:hAnsi="Open Sans" w:cs="Open Sans"/>
                <w:sz w:val="18"/>
                <w:szCs w:val="18"/>
              </w:rPr>
              <w:t>Focuses on the three modes of writing (argumentative, informational, and narrative) through frequent and varied opportunities.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r>
      <w:tr w:rsidR="00C6206F" w:rsidRPr="00983050">
        <w:trPr>
          <w:trHeight w:val="5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pPr>
              <w:rPr>
                <w:rFonts w:ascii="Open Sans" w:hAnsi="Open Sans" w:cs="Open Sans"/>
                <w:sz w:val="18"/>
                <w:szCs w:val="18"/>
              </w:rPr>
            </w:pPr>
            <w:r w:rsidRPr="00983050">
              <w:rPr>
                <w:rFonts w:ascii="Open Sans" w:eastAsia="Arial" w:hAnsi="Open Sans" w:cs="Open Sans"/>
                <w:sz w:val="18"/>
                <w:szCs w:val="18"/>
              </w:rPr>
              <w:t xml:space="preserve">Includes differentiated materials that provide support for students approaching mastery as well as extensions for students already meeting mastery or with high interest. </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r>
      <w:tr w:rsidR="00C6206F" w:rsidRPr="00983050">
        <w:trPr>
          <w:trHeight w:val="5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pPr>
              <w:rPr>
                <w:rFonts w:ascii="Open Sans" w:hAnsi="Open Sans" w:cs="Open Sans"/>
                <w:sz w:val="18"/>
                <w:szCs w:val="18"/>
              </w:rPr>
            </w:pPr>
            <w:r w:rsidRPr="00983050">
              <w:rPr>
                <w:rFonts w:ascii="Open Sans" w:eastAsia="Arial" w:hAnsi="Open Sans" w:cs="Open Sans"/>
                <w:sz w:val="18"/>
                <w:szCs w:val="18"/>
              </w:rPr>
              <w:t xml:space="preserve">Integrates appropriate supports for students who are ELL, have disabilities, or perform below grade level. </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r>
      <w:tr w:rsidR="00C6206F" w:rsidRPr="00983050">
        <w:trPr>
          <w:trHeight w:val="6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pPr>
              <w:rPr>
                <w:rFonts w:ascii="Open Sans" w:hAnsi="Open Sans" w:cs="Open Sans"/>
                <w:sz w:val="18"/>
                <w:szCs w:val="18"/>
              </w:rPr>
            </w:pPr>
            <w:r w:rsidRPr="00983050">
              <w:rPr>
                <w:rFonts w:ascii="Open Sans" w:eastAsia="Arial" w:hAnsi="Open Sans" w:cs="Open Sans"/>
                <w:sz w:val="18"/>
                <w:szCs w:val="18"/>
              </w:rPr>
              <w:t>Includes frequent opportunities for collaborative discussions.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r>
      <w:tr w:rsidR="00C6206F" w:rsidRPr="00983050">
        <w:trPr>
          <w:trHeight w:val="6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pPr>
              <w:rPr>
                <w:rFonts w:ascii="Open Sans" w:hAnsi="Open Sans" w:cs="Open Sans"/>
                <w:sz w:val="18"/>
                <w:szCs w:val="18"/>
              </w:rPr>
            </w:pPr>
            <w:r w:rsidRPr="00983050">
              <w:rPr>
                <w:rFonts w:ascii="Open Sans" w:eastAsia="Arial" w:hAnsi="Open Sans" w:cs="Open Sans"/>
                <w:sz w:val="18"/>
                <w:szCs w:val="18"/>
              </w:rPr>
              <w:t>Includes explicit instruction of grammar and conventions.</w:t>
            </w:r>
          </w:p>
        </w:tc>
        <w:tc>
          <w:tcPr>
            <w:tcW w:w="72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31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r>
      <w:tr w:rsidR="00C6206F" w:rsidRPr="00983050">
        <w:trPr>
          <w:trHeight w:val="800"/>
        </w:trPr>
        <w:tc>
          <w:tcPr>
            <w:tcW w:w="14130"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pPr>
              <w:keepNext/>
              <w:widowControl w:val="0"/>
              <w:rPr>
                <w:rFonts w:ascii="Open Sans" w:hAnsi="Open Sans" w:cs="Open Sans"/>
                <w:sz w:val="18"/>
                <w:szCs w:val="18"/>
              </w:rPr>
            </w:pPr>
            <w:r w:rsidRPr="00983050">
              <w:rPr>
                <w:rFonts w:ascii="Open Sans" w:eastAsia="Arial" w:hAnsi="Open Sans" w:cs="Open Sans"/>
                <w:b/>
                <w:sz w:val="18"/>
                <w:szCs w:val="18"/>
              </w:rPr>
              <w:t>Additional comments on student engagement and instructional supports within the materials:</w:t>
            </w:r>
          </w:p>
          <w:p w:rsidR="00C6206F" w:rsidRPr="00983050" w:rsidRDefault="00C6206F">
            <w:pPr>
              <w:widowControl w:val="0"/>
              <w:rPr>
                <w:rFonts w:ascii="Open Sans" w:hAnsi="Open Sans" w:cs="Open Sans"/>
                <w:sz w:val="18"/>
                <w:szCs w:val="18"/>
              </w:rPr>
            </w:pPr>
          </w:p>
          <w:p w:rsidR="00C6206F" w:rsidRPr="00983050" w:rsidRDefault="00C6206F">
            <w:pPr>
              <w:widowControl w:val="0"/>
              <w:rPr>
                <w:rFonts w:ascii="Open Sans" w:hAnsi="Open Sans" w:cs="Open Sans"/>
                <w:sz w:val="18"/>
                <w:szCs w:val="18"/>
              </w:rPr>
            </w:pPr>
          </w:p>
          <w:p w:rsidR="00C6206F" w:rsidRPr="00983050" w:rsidRDefault="00C6206F">
            <w:pPr>
              <w:widowControl w:val="0"/>
              <w:rPr>
                <w:rFonts w:ascii="Open Sans" w:hAnsi="Open Sans" w:cs="Open Sans"/>
                <w:sz w:val="18"/>
                <w:szCs w:val="18"/>
              </w:rPr>
            </w:pPr>
          </w:p>
        </w:tc>
      </w:tr>
    </w:tbl>
    <w:p w:rsidR="00C6206F" w:rsidRDefault="00C6206F">
      <w:pPr>
        <w:keepNext/>
        <w:widowControl w:val="0"/>
      </w:pPr>
    </w:p>
    <w:p w:rsidR="00C6206F" w:rsidRDefault="00C6206F">
      <w:pPr>
        <w:widowControl w:val="0"/>
      </w:pPr>
    </w:p>
    <w:tbl>
      <w:tblPr>
        <w:tblStyle w:val="a6"/>
        <w:tblW w:w="14220" w:type="dxa"/>
        <w:tblInd w:w="-748" w:type="dxa"/>
        <w:tblLayout w:type="fixed"/>
        <w:tblLook w:val="0400" w:firstRow="0" w:lastRow="0" w:firstColumn="0" w:lastColumn="0" w:noHBand="0" w:noVBand="1"/>
      </w:tblPr>
      <w:tblGrid>
        <w:gridCol w:w="7470"/>
        <w:gridCol w:w="630"/>
        <w:gridCol w:w="540"/>
        <w:gridCol w:w="5580"/>
      </w:tblGrid>
      <w:tr w:rsidR="00C6206F" w:rsidRPr="00983050">
        <w:tc>
          <w:tcPr>
            <w:tcW w:w="1422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rsidR="00C6206F" w:rsidRPr="00983050" w:rsidRDefault="00C6206F">
            <w:pPr>
              <w:widowControl w:val="0"/>
              <w:jc w:val="center"/>
              <w:rPr>
                <w:rFonts w:ascii="Open Sans" w:hAnsi="Open Sans" w:cs="Open Sans"/>
                <w:sz w:val="20"/>
                <w:szCs w:val="20"/>
              </w:rPr>
            </w:pPr>
          </w:p>
          <w:p w:rsidR="00C6206F" w:rsidRPr="00983050" w:rsidRDefault="00B412F9">
            <w:pPr>
              <w:widowControl w:val="0"/>
              <w:jc w:val="center"/>
              <w:rPr>
                <w:rFonts w:ascii="Open Sans" w:hAnsi="Open Sans" w:cs="Open Sans"/>
                <w:sz w:val="18"/>
                <w:szCs w:val="18"/>
              </w:rPr>
            </w:pPr>
            <w:r w:rsidRPr="00983050">
              <w:rPr>
                <w:rFonts w:ascii="Open Sans" w:eastAsia="Arial" w:hAnsi="Open Sans" w:cs="Open Sans"/>
                <w:b/>
                <w:sz w:val="20"/>
                <w:szCs w:val="20"/>
              </w:rPr>
              <w:t>SECTION II: ADDITIONAL ALIGNMENT CRITERIA AND INDICATORS OF QUALITY</w:t>
            </w:r>
          </w:p>
        </w:tc>
      </w:tr>
      <w:tr w:rsidR="00C6206F" w:rsidRPr="00983050">
        <w:tc>
          <w:tcPr>
            <w:tcW w:w="1422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rsidR="00C6206F" w:rsidRPr="00983050" w:rsidRDefault="00B412F9">
            <w:pPr>
              <w:widowControl w:val="0"/>
              <w:rPr>
                <w:rFonts w:ascii="Open Sans" w:hAnsi="Open Sans" w:cs="Open Sans"/>
                <w:sz w:val="18"/>
                <w:szCs w:val="18"/>
              </w:rPr>
            </w:pPr>
            <w:r w:rsidRPr="00983050">
              <w:rPr>
                <w:rFonts w:ascii="Open Sans" w:eastAsia="Arial" w:hAnsi="Open Sans" w:cs="Open Sans"/>
                <w:b/>
                <w:i/>
                <w:sz w:val="18"/>
                <w:szCs w:val="18"/>
              </w:rPr>
              <w:t>Part C. Monitoring Student Progress</w:t>
            </w:r>
          </w:p>
        </w:tc>
      </w:tr>
      <w:tr w:rsidR="00C6206F" w:rsidRPr="00983050">
        <w:tc>
          <w:tcPr>
            <w:tcW w:w="747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983050"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983050" w:rsidRDefault="00B412F9">
            <w:pPr>
              <w:widowControl w:val="0"/>
              <w:rPr>
                <w:rFonts w:ascii="Open Sans" w:hAnsi="Open Sans" w:cs="Open Sans"/>
                <w:sz w:val="18"/>
                <w:szCs w:val="18"/>
              </w:rPr>
            </w:pPr>
            <w:r w:rsidRPr="00983050">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983050" w:rsidRDefault="00B412F9">
            <w:pPr>
              <w:widowControl w:val="0"/>
              <w:rPr>
                <w:rFonts w:ascii="Open Sans" w:hAnsi="Open Sans" w:cs="Open Sans"/>
                <w:sz w:val="18"/>
                <w:szCs w:val="18"/>
              </w:rPr>
            </w:pPr>
            <w:r w:rsidRPr="00983050">
              <w:rPr>
                <w:rFonts w:ascii="Open Sans" w:eastAsia="Arial" w:hAnsi="Open Sans" w:cs="Open Sans"/>
                <w:b/>
                <w:sz w:val="18"/>
                <w:szCs w:val="18"/>
              </w:rPr>
              <w:t>No</w:t>
            </w:r>
          </w:p>
        </w:tc>
        <w:tc>
          <w:tcPr>
            <w:tcW w:w="558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983050" w:rsidRDefault="00B412F9">
            <w:pPr>
              <w:widowControl w:val="0"/>
              <w:tabs>
                <w:tab w:val="left" w:pos="1725"/>
              </w:tabs>
              <w:rPr>
                <w:rFonts w:ascii="Open Sans" w:hAnsi="Open Sans" w:cs="Open Sans"/>
                <w:sz w:val="18"/>
                <w:szCs w:val="18"/>
              </w:rPr>
            </w:pPr>
            <w:r w:rsidRPr="00983050">
              <w:rPr>
                <w:rFonts w:ascii="Open Sans" w:eastAsia="Arial" w:hAnsi="Open Sans" w:cs="Open Sans"/>
                <w:b/>
                <w:sz w:val="18"/>
                <w:szCs w:val="18"/>
              </w:rPr>
              <w:t>Evidence of monitoring student progress</w:t>
            </w:r>
          </w:p>
        </w:tc>
      </w:tr>
      <w:tr w:rsidR="00C6206F" w:rsidRPr="00983050">
        <w:trPr>
          <w:trHeight w:val="3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rsidP="00983050">
            <w:pPr>
              <w:widowControl w:val="0"/>
              <w:tabs>
                <w:tab w:val="left" w:pos="2257"/>
              </w:tabs>
              <w:spacing w:after="0"/>
              <w:rPr>
                <w:rFonts w:ascii="Open Sans" w:hAnsi="Open Sans" w:cs="Open Sans"/>
                <w:sz w:val="18"/>
                <w:szCs w:val="18"/>
              </w:rPr>
            </w:pPr>
            <w:r w:rsidRPr="00983050">
              <w:rPr>
                <w:rFonts w:ascii="Open Sans" w:eastAsia="Arial" w:hAnsi="Open Sans" w:cs="Open Sans"/>
                <w:sz w:val="18"/>
                <w:szCs w:val="18"/>
              </w:rPr>
              <w:t>Assessments provide data on the content standards.</w:t>
            </w:r>
          </w:p>
          <w:p w:rsidR="00C6206F" w:rsidRPr="00983050" w:rsidRDefault="00C6206F">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r>
      <w:tr w:rsidR="00C6206F" w:rsidRPr="00983050">
        <w:trPr>
          <w:trHeight w:val="98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rsidP="00983050">
            <w:pPr>
              <w:widowControl w:val="0"/>
              <w:tabs>
                <w:tab w:val="left" w:pos="2257"/>
              </w:tabs>
              <w:spacing w:after="0"/>
              <w:rPr>
                <w:rFonts w:ascii="Open Sans" w:hAnsi="Open Sans" w:cs="Open Sans"/>
                <w:sz w:val="18"/>
                <w:szCs w:val="18"/>
              </w:rPr>
            </w:pPr>
            <w:r w:rsidRPr="00983050">
              <w:rPr>
                <w:rFonts w:ascii="Open Sans" w:eastAsia="Arial" w:hAnsi="Open Sans" w:cs="Open Sans"/>
                <w:sz w:val="18"/>
                <w:szCs w:val="18"/>
              </w:rPr>
              <w:lastRenderedPageBreak/>
              <w:t>Assesses student mastery using methods that are unbiased and accessible to all students.</w:t>
            </w:r>
          </w:p>
          <w:p w:rsidR="00C6206F" w:rsidRPr="00983050" w:rsidRDefault="00C6206F">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r>
      <w:tr w:rsidR="00C6206F" w:rsidRPr="00983050">
        <w:trPr>
          <w:trHeight w:val="52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rsidP="00983050">
            <w:pPr>
              <w:widowControl w:val="0"/>
              <w:spacing w:after="0"/>
              <w:rPr>
                <w:rFonts w:ascii="Open Sans" w:hAnsi="Open Sans" w:cs="Open Sans"/>
                <w:sz w:val="18"/>
                <w:szCs w:val="18"/>
              </w:rPr>
            </w:pPr>
            <w:r w:rsidRPr="00983050">
              <w:rPr>
                <w:rFonts w:ascii="Open Sans" w:eastAsia="Arial" w:hAnsi="Open Sans" w:cs="Open Sans"/>
                <w:sz w:val="18"/>
                <w:szCs w:val="18"/>
              </w:rPr>
              <w:t>Includes aligned rubrics or scoring guidelines that provide sufficient guidance for interpreting student performance.</w:t>
            </w:r>
          </w:p>
          <w:p w:rsidR="00C6206F" w:rsidRPr="00983050" w:rsidRDefault="00C6206F">
            <w:pPr>
              <w:widowControl w:val="0"/>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r>
      <w:tr w:rsidR="00C6206F" w:rsidRPr="00983050">
        <w:trPr>
          <w:trHeight w:val="4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rsidP="00983050">
            <w:pPr>
              <w:widowControl w:val="0"/>
              <w:spacing w:after="0" w:line="240" w:lineRule="auto"/>
              <w:rPr>
                <w:rFonts w:ascii="Open Sans" w:hAnsi="Open Sans" w:cs="Open Sans"/>
                <w:sz w:val="18"/>
                <w:szCs w:val="18"/>
              </w:rPr>
            </w:pPr>
            <w:r w:rsidRPr="00983050">
              <w:rPr>
                <w:rFonts w:ascii="Open Sans" w:eastAsia="Arial" w:hAnsi="Open Sans" w:cs="Open Sans"/>
                <w:sz w:val="18"/>
                <w:szCs w:val="18"/>
              </w:rPr>
              <w:t>Uses varied modes of curriculum embedded assessments that may include pre-, formative-, summative-, and self-assessment measures.</w:t>
            </w:r>
          </w:p>
          <w:p w:rsidR="00C6206F" w:rsidRPr="00983050" w:rsidRDefault="00C6206F">
            <w:pPr>
              <w:widowControl w:val="0"/>
              <w:spacing w:line="240" w:lineRule="auto"/>
              <w:ind w:left="27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r>
      <w:tr w:rsidR="00C6206F" w:rsidRPr="00983050">
        <w:trPr>
          <w:trHeight w:val="5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rsidP="00983050">
            <w:pPr>
              <w:widowControl w:val="0"/>
              <w:spacing w:after="0" w:line="240" w:lineRule="auto"/>
              <w:rPr>
                <w:rFonts w:ascii="Open Sans" w:hAnsi="Open Sans" w:cs="Open Sans"/>
                <w:sz w:val="18"/>
                <w:szCs w:val="18"/>
              </w:rPr>
            </w:pPr>
            <w:r w:rsidRPr="00983050">
              <w:rPr>
                <w:rFonts w:ascii="Open Sans" w:eastAsia="Arial" w:hAnsi="Open Sans" w:cs="Open Sans"/>
                <w:sz w:val="18"/>
                <w:szCs w:val="18"/>
              </w:rPr>
              <w:t>Assessments are embedded throughout instructional materials as tools for students’ learning and teachers’ monitoring of instruction.</w:t>
            </w:r>
          </w:p>
          <w:p w:rsidR="00C6206F" w:rsidRPr="00983050" w:rsidRDefault="00C6206F">
            <w:pPr>
              <w:widowControl w:val="0"/>
              <w:spacing w:line="240" w:lineRule="auto"/>
              <w:ind w:left="27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r>
      <w:tr w:rsidR="00C6206F" w:rsidRPr="00983050">
        <w:trPr>
          <w:trHeight w:val="26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rsidP="00983050">
            <w:pPr>
              <w:widowControl w:val="0"/>
              <w:spacing w:after="0" w:line="240" w:lineRule="auto"/>
              <w:rPr>
                <w:rFonts w:ascii="Open Sans" w:hAnsi="Open Sans" w:cs="Open Sans"/>
                <w:sz w:val="18"/>
                <w:szCs w:val="18"/>
              </w:rPr>
            </w:pPr>
            <w:r w:rsidRPr="00983050">
              <w:rPr>
                <w:rFonts w:ascii="Open Sans" w:eastAsia="Arial" w:hAnsi="Open Sans" w:cs="Open Sans"/>
                <w:sz w:val="18"/>
                <w:szCs w:val="18"/>
              </w:rPr>
              <w:t>Assessments provide teachers with a range of data to inform instruction.</w:t>
            </w:r>
          </w:p>
          <w:p w:rsidR="00C6206F" w:rsidRPr="00983050" w:rsidRDefault="00C6206F">
            <w:pPr>
              <w:widowControl w:val="0"/>
              <w:spacing w:line="240" w:lineRule="auto"/>
              <w:ind w:left="27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58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r>
      <w:tr w:rsidR="00C6206F" w:rsidRPr="00983050">
        <w:trPr>
          <w:trHeight w:val="260"/>
        </w:trPr>
        <w:tc>
          <w:tcPr>
            <w:tcW w:w="14220"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pPr>
              <w:keepNext/>
              <w:widowControl w:val="0"/>
              <w:rPr>
                <w:rFonts w:ascii="Open Sans" w:hAnsi="Open Sans" w:cs="Open Sans"/>
                <w:sz w:val="18"/>
                <w:szCs w:val="18"/>
              </w:rPr>
            </w:pPr>
            <w:r w:rsidRPr="00983050">
              <w:rPr>
                <w:rFonts w:ascii="Open Sans" w:eastAsia="Arial" w:hAnsi="Open Sans" w:cs="Open Sans"/>
                <w:b/>
                <w:sz w:val="18"/>
                <w:szCs w:val="18"/>
              </w:rPr>
              <w:t>Additional comments on monitoring student progress within the materials:</w:t>
            </w:r>
          </w:p>
          <w:p w:rsidR="00C6206F" w:rsidRPr="00983050" w:rsidRDefault="00C6206F">
            <w:pPr>
              <w:widowControl w:val="0"/>
              <w:spacing w:after="0" w:line="240" w:lineRule="auto"/>
              <w:ind w:left="270"/>
              <w:rPr>
                <w:rFonts w:ascii="Open Sans" w:hAnsi="Open Sans" w:cs="Open Sans"/>
                <w:sz w:val="18"/>
                <w:szCs w:val="18"/>
              </w:rPr>
            </w:pPr>
          </w:p>
          <w:p w:rsidR="00C6206F" w:rsidRPr="00983050" w:rsidRDefault="00C6206F">
            <w:pPr>
              <w:widowControl w:val="0"/>
              <w:spacing w:after="0" w:line="240" w:lineRule="auto"/>
              <w:ind w:left="270"/>
              <w:rPr>
                <w:rFonts w:ascii="Open Sans" w:hAnsi="Open Sans" w:cs="Open Sans"/>
                <w:sz w:val="18"/>
                <w:szCs w:val="18"/>
              </w:rPr>
            </w:pPr>
          </w:p>
          <w:p w:rsidR="00C6206F" w:rsidRPr="00983050" w:rsidRDefault="00C6206F">
            <w:pPr>
              <w:widowControl w:val="0"/>
              <w:spacing w:after="0" w:line="240" w:lineRule="auto"/>
              <w:ind w:left="270"/>
              <w:rPr>
                <w:rFonts w:ascii="Open Sans" w:hAnsi="Open Sans" w:cs="Open Sans"/>
                <w:sz w:val="18"/>
                <w:szCs w:val="18"/>
              </w:rPr>
            </w:pPr>
          </w:p>
          <w:p w:rsidR="00C6206F" w:rsidRPr="00983050" w:rsidRDefault="00C6206F">
            <w:pPr>
              <w:widowControl w:val="0"/>
              <w:rPr>
                <w:rFonts w:ascii="Open Sans" w:hAnsi="Open Sans" w:cs="Open Sans"/>
                <w:sz w:val="18"/>
                <w:szCs w:val="18"/>
              </w:rPr>
            </w:pPr>
          </w:p>
        </w:tc>
      </w:tr>
    </w:tbl>
    <w:p w:rsidR="00C6206F" w:rsidRDefault="00C6206F">
      <w:pPr>
        <w:widowControl w:val="0"/>
      </w:pPr>
    </w:p>
    <w:p w:rsidR="00C6206F" w:rsidRDefault="00C6206F">
      <w:pPr>
        <w:widowControl w:val="0"/>
      </w:pPr>
    </w:p>
    <w:tbl>
      <w:tblPr>
        <w:tblStyle w:val="a7"/>
        <w:tblW w:w="14400" w:type="dxa"/>
        <w:tblInd w:w="-838" w:type="dxa"/>
        <w:tblLayout w:type="fixed"/>
        <w:tblLook w:val="0400" w:firstRow="0" w:lastRow="0" w:firstColumn="0" w:lastColumn="0" w:noHBand="0" w:noVBand="1"/>
      </w:tblPr>
      <w:tblGrid>
        <w:gridCol w:w="7470"/>
        <w:gridCol w:w="630"/>
        <w:gridCol w:w="540"/>
        <w:gridCol w:w="5760"/>
      </w:tblGrid>
      <w:tr w:rsidR="00C6206F" w:rsidRPr="00983050">
        <w:tc>
          <w:tcPr>
            <w:tcW w:w="1440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rsidR="00C6206F" w:rsidRPr="00983050" w:rsidRDefault="00C6206F">
            <w:pPr>
              <w:widowControl w:val="0"/>
              <w:jc w:val="center"/>
              <w:rPr>
                <w:rFonts w:ascii="Open Sans" w:hAnsi="Open Sans" w:cs="Open Sans"/>
                <w:sz w:val="20"/>
                <w:szCs w:val="20"/>
              </w:rPr>
            </w:pPr>
          </w:p>
          <w:p w:rsidR="00C6206F" w:rsidRPr="00983050" w:rsidRDefault="00B412F9">
            <w:pPr>
              <w:widowControl w:val="0"/>
              <w:jc w:val="center"/>
              <w:rPr>
                <w:rFonts w:ascii="Open Sans" w:hAnsi="Open Sans" w:cs="Open Sans"/>
                <w:sz w:val="18"/>
                <w:szCs w:val="18"/>
              </w:rPr>
            </w:pPr>
            <w:r w:rsidRPr="00983050">
              <w:rPr>
                <w:rFonts w:ascii="Open Sans" w:eastAsia="Arial" w:hAnsi="Open Sans" w:cs="Open Sans"/>
                <w:b/>
                <w:sz w:val="20"/>
                <w:szCs w:val="20"/>
              </w:rPr>
              <w:t>SECTION II: ADDITIONAL ALIGNMENT CRITERIA AND INDICATORS OF QUALITY</w:t>
            </w:r>
          </w:p>
        </w:tc>
      </w:tr>
      <w:tr w:rsidR="00C6206F" w:rsidRPr="00983050">
        <w:tc>
          <w:tcPr>
            <w:tcW w:w="14400" w:type="dxa"/>
            <w:gridSpan w:val="4"/>
            <w:tcBorders>
              <w:top w:val="single" w:sz="4" w:space="0" w:color="000001"/>
              <w:left w:val="single" w:sz="4" w:space="0" w:color="000001"/>
              <w:bottom w:val="single" w:sz="4" w:space="0" w:color="000001"/>
              <w:right w:val="single" w:sz="4" w:space="0" w:color="000001"/>
            </w:tcBorders>
            <w:shd w:val="clear" w:color="auto" w:fill="D9D9D9"/>
            <w:tcMar>
              <w:left w:w="113" w:type="dxa"/>
              <w:right w:w="108" w:type="dxa"/>
            </w:tcMar>
          </w:tcPr>
          <w:p w:rsidR="00C6206F" w:rsidRPr="00983050" w:rsidRDefault="00B412F9">
            <w:pPr>
              <w:widowControl w:val="0"/>
              <w:rPr>
                <w:rFonts w:ascii="Open Sans" w:hAnsi="Open Sans" w:cs="Open Sans"/>
                <w:sz w:val="18"/>
                <w:szCs w:val="18"/>
              </w:rPr>
            </w:pPr>
            <w:r w:rsidRPr="00983050">
              <w:rPr>
                <w:rFonts w:ascii="Open Sans" w:eastAsia="Arial" w:hAnsi="Open Sans" w:cs="Open Sans"/>
                <w:b/>
                <w:i/>
                <w:sz w:val="18"/>
                <w:szCs w:val="18"/>
              </w:rPr>
              <w:t>Part D. Teacher Support Materials</w:t>
            </w:r>
          </w:p>
        </w:tc>
      </w:tr>
      <w:tr w:rsidR="00C6206F" w:rsidRPr="00983050">
        <w:tc>
          <w:tcPr>
            <w:tcW w:w="747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983050" w:rsidRDefault="00C6206F">
            <w:pPr>
              <w:widowControl w:val="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983050" w:rsidRDefault="00B412F9">
            <w:pPr>
              <w:widowControl w:val="0"/>
              <w:rPr>
                <w:rFonts w:ascii="Open Sans" w:hAnsi="Open Sans" w:cs="Open Sans"/>
                <w:sz w:val="18"/>
                <w:szCs w:val="18"/>
              </w:rPr>
            </w:pPr>
            <w:r w:rsidRPr="00983050">
              <w:rPr>
                <w:rFonts w:ascii="Open Sans" w:eastAsia="Arial" w:hAnsi="Open Sans" w:cs="Open Sans"/>
                <w:b/>
                <w:sz w:val="18"/>
                <w:szCs w:val="18"/>
              </w:rPr>
              <w:t>Yes</w:t>
            </w:r>
          </w:p>
        </w:tc>
        <w:tc>
          <w:tcPr>
            <w:tcW w:w="54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983050" w:rsidRDefault="00B412F9">
            <w:pPr>
              <w:widowControl w:val="0"/>
              <w:rPr>
                <w:rFonts w:ascii="Open Sans" w:hAnsi="Open Sans" w:cs="Open Sans"/>
                <w:sz w:val="18"/>
                <w:szCs w:val="18"/>
              </w:rPr>
            </w:pPr>
            <w:r w:rsidRPr="00983050">
              <w:rPr>
                <w:rFonts w:ascii="Open Sans" w:eastAsia="Arial" w:hAnsi="Open Sans" w:cs="Open Sans"/>
                <w:b/>
                <w:sz w:val="18"/>
                <w:szCs w:val="18"/>
              </w:rPr>
              <w:t>No</w:t>
            </w:r>
          </w:p>
        </w:tc>
        <w:tc>
          <w:tcPr>
            <w:tcW w:w="5760" w:type="dxa"/>
            <w:tcBorders>
              <w:top w:val="single" w:sz="4" w:space="0" w:color="000001"/>
              <w:left w:val="single" w:sz="4" w:space="0" w:color="000001"/>
              <w:bottom w:val="single" w:sz="4" w:space="0" w:color="000001"/>
              <w:right w:val="single" w:sz="4" w:space="0" w:color="000001"/>
            </w:tcBorders>
            <w:shd w:val="clear" w:color="auto" w:fill="F2F2F2"/>
            <w:tcMar>
              <w:left w:w="113" w:type="dxa"/>
              <w:right w:w="108" w:type="dxa"/>
            </w:tcMar>
          </w:tcPr>
          <w:p w:rsidR="00C6206F" w:rsidRPr="00983050" w:rsidRDefault="00B412F9">
            <w:pPr>
              <w:widowControl w:val="0"/>
              <w:rPr>
                <w:rFonts w:ascii="Open Sans" w:hAnsi="Open Sans" w:cs="Open Sans"/>
                <w:sz w:val="18"/>
                <w:szCs w:val="18"/>
              </w:rPr>
            </w:pPr>
            <w:r w:rsidRPr="00983050">
              <w:rPr>
                <w:rFonts w:ascii="Open Sans" w:eastAsia="Arial" w:hAnsi="Open Sans" w:cs="Open Sans"/>
                <w:b/>
                <w:sz w:val="18"/>
                <w:szCs w:val="18"/>
              </w:rPr>
              <w:t>Evidence of teacher support materials</w:t>
            </w:r>
          </w:p>
        </w:tc>
      </w:tr>
      <w:tr w:rsidR="00C6206F" w:rsidRPr="00983050">
        <w:trPr>
          <w:trHeight w:val="4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rsidP="00983050">
            <w:pPr>
              <w:widowControl w:val="0"/>
              <w:tabs>
                <w:tab w:val="left" w:pos="1290"/>
              </w:tabs>
              <w:spacing w:after="0" w:line="240" w:lineRule="auto"/>
              <w:rPr>
                <w:rFonts w:ascii="Open Sans" w:hAnsi="Open Sans" w:cs="Open Sans"/>
                <w:sz w:val="18"/>
                <w:szCs w:val="18"/>
              </w:rPr>
            </w:pPr>
            <w:r w:rsidRPr="00983050">
              <w:rPr>
                <w:rFonts w:ascii="Open Sans" w:eastAsia="Arial" w:hAnsi="Open Sans" w:cs="Open Sans"/>
                <w:sz w:val="18"/>
                <w:szCs w:val="18"/>
              </w:rPr>
              <w:t xml:space="preserve">Provides guidance to support teachers in ways such as the following: </w:t>
            </w:r>
            <w:r w:rsidRPr="00983050">
              <w:rPr>
                <w:rFonts w:ascii="Open Sans" w:hAnsi="Open Sans" w:cs="Open Sans"/>
                <w:sz w:val="18"/>
                <w:szCs w:val="18"/>
              </w:rPr>
              <w:t>planning, introducing lessons, assessment types, and vocabulary.</w:t>
            </w:r>
          </w:p>
          <w:p w:rsidR="00C6206F" w:rsidRPr="00983050" w:rsidRDefault="00C6206F">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r>
      <w:tr w:rsidR="00C6206F" w:rsidRPr="00983050">
        <w:trPr>
          <w:trHeight w:val="9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rsidP="00983050">
            <w:pPr>
              <w:widowControl w:val="0"/>
              <w:tabs>
                <w:tab w:val="left" w:pos="1290"/>
              </w:tabs>
              <w:spacing w:after="0"/>
              <w:rPr>
                <w:rFonts w:ascii="Open Sans" w:hAnsi="Open Sans" w:cs="Open Sans"/>
                <w:sz w:val="18"/>
                <w:szCs w:val="18"/>
              </w:rPr>
            </w:pPr>
            <w:r w:rsidRPr="00983050">
              <w:rPr>
                <w:rFonts w:ascii="Open Sans" w:eastAsia="Arial" w:hAnsi="Open Sans" w:cs="Open Sans"/>
                <w:sz w:val="18"/>
                <w:szCs w:val="18"/>
              </w:rPr>
              <w:lastRenderedPageBreak/>
              <w:t xml:space="preserve">Provides strategies that support teachers in integrating the five strands of the standards. </w:t>
            </w:r>
            <w:r w:rsidRPr="00983050">
              <w:rPr>
                <w:rFonts w:ascii="Open Sans" w:eastAsia="Arial" w:hAnsi="Open Sans" w:cs="Open Sans"/>
                <w:sz w:val="18"/>
                <w:szCs w:val="18"/>
                <w:highlight w:val="yellow"/>
              </w:rPr>
              <w:t xml:space="preserve"> </w:t>
            </w:r>
            <w:r w:rsidRPr="00983050">
              <w:rPr>
                <w:rFonts w:ascii="Open Sans" w:eastAsia="Arial" w:hAnsi="Open Sans" w:cs="Open Sans"/>
                <w:sz w:val="18"/>
                <w:szCs w:val="18"/>
              </w:rPr>
              <w:t xml:space="preserve"> </w:t>
            </w:r>
          </w:p>
          <w:p w:rsidR="00C6206F" w:rsidRPr="00983050" w:rsidRDefault="00C6206F">
            <w:pPr>
              <w:widowControl w:val="0"/>
              <w:tabs>
                <w:tab w:val="left" w:pos="2257"/>
              </w:tabs>
              <w:ind w:left="247"/>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r>
      <w:tr w:rsidR="00C6206F" w:rsidRPr="00983050">
        <w:trPr>
          <w:trHeight w:val="6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rsidP="00983050">
            <w:pPr>
              <w:widowControl w:val="0"/>
              <w:spacing w:after="0"/>
              <w:rPr>
                <w:rFonts w:ascii="Open Sans" w:hAnsi="Open Sans" w:cs="Open Sans"/>
                <w:sz w:val="18"/>
                <w:szCs w:val="18"/>
              </w:rPr>
            </w:pPr>
            <w:r w:rsidRPr="00983050">
              <w:rPr>
                <w:rFonts w:ascii="Open Sans" w:eastAsia="Arial" w:hAnsi="Open Sans" w:cs="Open Sans"/>
                <w:sz w:val="18"/>
                <w:szCs w:val="18"/>
              </w:rPr>
              <w:t>Provides strategies to support differentiated instruction for all learners, e.g., EL, students who are below grade-level, and advanced students.</w:t>
            </w:r>
          </w:p>
          <w:p w:rsidR="00C6206F" w:rsidRPr="00983050" w:rsidRDefault="00C6206F">
            <w:pPr>
              <w:widowControl w:val="0"/>
              <w:ind w:left="36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r>
      <w:tr w:rsidR="00C6206F" w:rsidRPr="00983050">
        <w:trPr>
          <w:trHeight w:val="64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rsidP="00983050">
            <w:pPr>
              <w:widowControl w:val="0"/>
              <w:spacing w:after="0"/>
              <w:rPr>
                <w:rFonts w:ascii="Open Sans" w:hAnsi="Open Sans" w:cs="Open Sans"/>
                <w:sz w:val="18"/>
                <w:szCs w:val="18"/>
              </w:rPr>
            </w:pPr>
            <w:r w:rsidRPr="00983050">
              <w:rPr>
                <w:rFonts w:ascii="Open Sans" w:eastAsia="Arial" w:hAnsi="Open Sans" w:cs="Open Sans"/>
                <w:sz w:val="18"/>
                <w:szCs w:val="18"/>
              </w:rPr>
              <w:t>Provides guidance to support teachers in identifying student misconceptions and the reason(s) that prevent student mastery of the content standards.</w:t>
            </w:r>
            <w:r w:rsidRPr="00983050">
              <w:rPr>
                <w:rFonts w:ascii="Open Sans" w:hAnsi="Open Sans" w:cs="Open Sans"/>
                <w:sz w:val="18"/>
                <w:szCs w:val="18"/>
              </w:rPr>
              <w:t xml:space="preserve"> </w:t>
            </w:r>
          </w:p>
          <w:p w:rsidR="00C6206F" w:rsidRPr="00983050" w:rsidRDefault="00C6206F">
            <w:pPr>
              <w:widowControl w:val="0"/>
              <w:ind w:left="360"/>
              <w:rPr>
                <w:rFonts w:ascii="Open Sans" w:hAnsi="Open Sans" w:cs="Open Sans"/>
                <w:sz w:val="18"/>
                <w:szCs w:val="18"/>
              </w:rPr>
            </w:pP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r>
      <w:tr w:rsidR="00C6206F" w:rsidRPr="00983050">
        <w:trPr>
          <w:trHeight w:val="1280"/>
        </w:trPr>
        <w:tc>
          <w:tcPr>
            <w:tcW w:w="747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rsidP="00983050">
            <w:pPr>
              <w:rPr>
                <w:rFonts w:ascii="Open Sans" w:hAnsi="Open Sans" w:cs="Open Sans"/>
                <w:sz w:val="18"/>
                <w:szCs w:val="18"/>
              </w:rPr>
            </w:pPr>
            <w:r w:rsidRPr="00983050">
              <w:rPr>
                <w:rFonts w:ascii="Open Sans" w:eastAsia="Arial" w:hAnsi="Open Sans" w:cs="Open Sans"/>
                <w:sz w:val="18"/>
                <w:szCs w:val="18"/>
              </w:rPr>
              <w:t xml:space="preserve">Provides strategies that assist teachers in incorporating appropriate connections between ELA and other content areas (e.g. social studies, science, math, visual and performing arts, CTE, etc.).  </w:t>
            </w:r>
          </w:p>
        </w:tc>
        <w:tc>
          <w:tcPr>
            <w:tcW w:w="63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4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c>
          <w:tcPr>
            <w:tcW w:w="5760" w:type="dxa"/>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C6206F">
            <w:pPr>
              <w:widowControl w:val="0"/>
              <w:rPr>
                <w:rFonts w:ascii="Open Sans" w:hAnsi="Open Sans" w:cs="Open Sans"/>
                <w:sz w:val="18"/>
                <w:szCs w:val="18"/>
              </w:rPr>
            </w:pPr>
          </w:p>
        </w:tc>
      </w:tr>
      <w:tr w:rsidR="00C6206F" w:rsidRPr="00983050">
        <w:trPr>
          <w:trHeight w:val="1280"/>
        </w:trPr>
        <w:tc>
          <w:tcPr>
            <w:tcW w:w="14400" w:type="dxa"/>
            <w:gridSpan w:val="4"/>
            <w:tcBorders>
              <w:top w:val="single" w:sz="4" w:space="0" w:color="000001"/>
              <w:left w:val="single" w:sz="4" w:space="0" w:color="000001"/>
              <w:bottom w:val="single" w:sz="4" w:space="0" w:color="000001"/>
              <w:right w:val="single" w:sz="4" w:space="0" w:color="000001"/>
            </w:tcBorders>
            <w:shd w:val="clear" w:color="auto" w:fill="FFFFFF"/>
            <w:tcMar>
              <w:left w:w="113" w:type="dxa"/>
              <w:right w:w="108" w:type="dxa"/>
            </w:tcMar>
          </w:tcPr>
          <w:p w:rsidR="00C6206F" w:rsidRPr="00983050" w:rsidRDefault="00B412F9">
            <w:pPr>
              <w:keepNext/>
              <w:widowControl w:val="0"/>
              <w:rPr>
                <w:rFonts w:ascii="Open Sans" w:hAnsi="Open Sans" w:cs="Open Sans"/>
                <w:sz w:val="18"/>
                <w:szCs w:val="18"/>
              </w:rPr>
            </w:pPr>
            <w:r w:rsidRPr="00983050">
              <w:rPr>
                <w:rFonts w:ascii="Open Sans" w:eastAsia="Arial" w:hAnsi="Open Sans" w:cs="Open Sans"/>
                <w:b/>
                <w:sz w:val="18"/>
                <w:szCs w:val="18"/>
              </w:rPr>
              <w:t>Additional comments on teacher support within the materials:</w:t>
            </w:r>
          </w:p>
          <w:p w:rsidR="00C6206F" w:rsidRPr="00983050" w:rsidRDefault="00C6206F">
            <w:pPr>
              <w:widowControl w:val="0"/>
              <w:rPr>
                <w:rFonts w:ascii="Open Sans" w:hAnsi="Open Sans" w:cs="Open Sans"/>
                <w:sz w:val="18"/>
                <w:szCs w:val="18"/>
              </w:rPr>
            </w:pPr>
          </w:p>
        </w:tc>
      </w:tr>
    </w:tbl>
    <w:p w:rsidR="00C6206F" w:rsidRDefault="00C6206F">
      <w:pPr>
        <w:widowControl w:val="0"/>
      </w:pPr>
    </w:p>
    <w:p w:rsidR="00C6206F" w:rsidRDefault="00C6206F">
      <w:pPr>
        <w:widowControl w:val="0"/>
      </w:pPr>
    </w:p>
    <w:p w:rsidR="00C6206F" w:rsidRDefault="00C6206F">
      <w:pPr>
        <w:widowControl w:val="0"/>
      </w:pPr>
    </w:p>
    <w:sectPr w:rsidR="00C6206F">
      <w:headerReference w:type="default" r:id="rId8"/>
      <w:footerReference w:type="default" r:id="rId9"/>
      <w:pgSz w:w="15840" w:h="12240"/>
      <w:pgMar w:top="1440" w:right="1440" w:bottom="900" w:left="144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429" w:rsidRDefault="007B0429">
      <w:pPr>
        <w:spacing w:after="0" w:line="240" w:lineRule="auto"/>
      </w:pPr>
      <w:r>
        <w:separator/>
      </w:r>
    </w:p>
  </w:endnote>
  <w:endnote w:type="continuationSeparator" w:id="0">
    <w:p w:rsidR="007B0429" w:rsidRDefault="007B0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Helvetica Neue">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461" w:rsidRDefault="00362461">
    <w:pPr>
      <w:pStyle w:val="Footer"/>
    </w:pPr>
    <w:r>
      <w:t>*To be used by LEAs to discern gaps in instructional materials before new materials are adopted at the local level in 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429" w:rsidRDefault="007B0429">
      <w:pPr>
        <w:spacing w:after="0" w:line="240" w:lineRule="auto"/>
      </w:pPr>
      <w:r>
        <w:separator/>
      </w:r>
    </w:p>
  </w:footnote>
  <w:footnote w:type="continuationSeparator" w:id="0">
    <w:p w:rsidR="007B0429" w:rsidRDefault="007B0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2F9" w:rsidRDefault="00B412F9" w:rsidP="00236A21">
    <w:pPr>
      <w:widowControl w:val="0"/>
      <w:tabs>
        <w:tab w:val="center" w:pos="4680"/>
        <w:tab w:val="right" w:pos="9360"/>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03384"/>
    <w:multiLevelType w:val="multilevel"/>
    <w:tmpl w:val="0EF8A488"/>
    <w:lvl w:ilvl="0">
      <w:start w:val="1"/>
      <w:numFmt w:val="lowerLetter"/>
      <w:lvlText w:val="%1."/>
      <w:lvlJc w:val="left"/>
      <w:pPr>
        <w:ind w:left="720" w:firstLine="360"/>
      </w:pPr>
      <w:rPr>
        <w:sz w:val="20"/>
        <w:szCs w:val="2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15:restartNumberingAfterBreak="0">
    <w:nsid w:val="1B69420E"/>
    <w:multiLevelType w:val="multilevel"/>
    <w:tmpl w:val="BA2822DE"/>
    <w:lvl w:ilvl="0">
      <w:start w:val="1"/>
      <w:numFmt w:val="lowerLetter"/>
      <w:lvlText w:val="%1."/>
      <w:lvlJc w:val="left"/>
      <w:pPr>
        <w:ind w:left="360" w:firstLine="360"/>
      </w:pPr>
    </w:lvl>
    <w:lvl w:ilvl="1">
      <w:start w:val="1"/>
      <w:numFmt w:val="lowerLetter"/>
      <w:lvlText w:val="%2."/>
      <w:lvlJc w:val="left"/>
      <w:pPr>
        <w:ind w:left="1080" w:firstLine="1800"/>
      </w:pPr>
    </w:lvl>
    <w:lvl w:ilvl="2">
      <w:start w:val="1"/>
      <w:numFmt w:val="lowerRoman"/>
      <w:lvlText w:val="%3."/>
      <w:lvlJc w:val="right"/>
      <w:pPr>
        <w:ind w:left="1800" w:firstLine="3420"/>
      </w:pPr>
    </w:lvl>
    <w:lvl w:ilvl="3">
      <w:start w:val="1"/>
      <w:numFmt w:val="decimal"/>
      <w:lvlText w:val="%4."/>
      <w:lvlJc w:val="left"/>
      <w:pPr>
        <w:ind w:left="2520" w:firstLine="4680"/>
      </w:pPr>
    </w:lvl>
    <w:lvl w:ilvl="4">
      <w:start w:val="1"/>
      <w:numFmt w:val="lowerLetter"/>
      <w:lvlText w:val="%5."/>
      <w:lvlJc w:val="left"/>
      <w:pPr>
        <w:ind w:left="3240" w:firstLine="6120"/>
      </w:pPr>
    </w:lvl>
    <w:lvl w:ilvl="5">
      <w:start w:val="1"/>
      <w:numFmt w:val="lowerRoman"/>
      <w:lvlText w:val="%6."/>
      <w:lvlJc w:val="right"/>
      <w:pPr>
        <w:ind w:left="3960" w:firstLine="7740"/>
      </w:pPr>
    </w:lvl>
    <w:lvl w:ilvl="6">
      <w:start w:val="1"/>
      <w:numFmt w:val="decimal"/>
      <w:lvlText w:val="%7."/>
      <w:lvlJc w:val="left"/>
      <w:pPr>
        <w:ind w:left="4680" w:firstLine="9000"/>
      </w:pPr>
    </w:lvl>
    <w:lvl w:ilvl="7">
      <w:start w:val="1"/>
      <w:numFmt w:val="lowerLetter"/>
      <w:lvlText w:val="%8."/>
      <w:lvlJc w:val="left"/>
      <w:pPr>
        <w:ind w:left="5400" w:firstLine="10440"/>
      </w:pPr>
    </w:lvl>
    <w:lvl w:ilvl="8">
      <w:start w:val="1"/>
      <w:numFmt w:val="lowerRoman"/>
      <w:lvlText w:val="%9."/>
      <w:lvlJc w:val="right"/>
      <w:pPr>
        <w:ind w:left="6120" w:firstLine="12060"/>
      </w:pPr>
    </w:lvl>
  </w:abstractNum>
  <w:abstractNum w:abstractNumId="2" w15:restartNumberingAfterBreak="0">
    <w:nsid w:val="24F63120"/>
    <w:multiLevelType w:val="multilevel"/>
    <w:tmpl w:val="B5E00878"/>
    <w:lvl w:ilvl="0">
      <w:start w:val="3"/>
      <w:numFmt w:val="lowerLetter"/>
      <w:lvlText w:val="%1."/>
      <w:lvlJc w:val="left"/>
      <w:pPr>
        <w:ind w:left="720" w:firstLine="1080"/>
      </w:p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3" w15:restartNumberingAfterBreak="0">
    <w:nsid w:val="26750A30"/>
    <w:multiLevelType w:val="multilevel"/>
    <w:tmpl w:val="1544523A"/>
    <w:lvl w:ilvl="0">
      <w:start w:val="1"/>
      <w:numFmt w:val="lowerLetter"/>
      <w:lvlText w:val="%1."/>
      <w:lvlJc w:val="left"/>
      <w:pPr>
        <w:ind w:left="720" w:hanging="360"/>
      </w:pPr>
      <w:rPr>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654774B"/>
    <w:multiLevelType w:val="multilevel"/>
    <w:tmpl w:val="88C09FDE"/>
    <w:lvl w:ilvl="0">
      <w:start w:val="1"/>
      <w:numFmt w:val="lowerLetter"/>
      <w:lvlText w:val="%1."/>
      <w:lvlJc w:val="left"/>
      <w:pPr>
        <w:ind w:left="720" w:hanging="360"/>
      </w:pPr>
      <w:rPr>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EAB2FD1"/>
    <w:multiLevelType w:val="multilevel"/>
    <w:tmpl w:val="5E7E5EB2"/>
    <w:lvl w:ilvl="0">
      <w:start w:val="1"/>
      <w:numFmt w:val="lowerLetter"/>
      <w:lvlText w:val="%1."/>
      <w:lvlJc w:val="left"/>
      <w:pPr>
        <w:ind w:left="720" w:firstLine="360"/>
      </w:pPr>
      <w:rPr>
        <w:sz w:val="20"/>
        <w:szCs w:val="2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 w15:restartNumberingAfterBreak="0">
    <w:nsid w:val="50E53584"/>
    <w:multiLevelType w:val="multilevel"/>
    <w:tmpl w:val="8CBA4032"/>
    <w:lvl w:ilvl="0">
      <w:start w:val="1"/>
      <w:numFmt w:val="lowerLetter"/>
      <w:lvlText w:val="%1."/>
      <w:lvlJc w:val="left"/>
      <w:pPr>
        <w:ind w:left="720" w:firstLine="1080"/>
      </w:pPr>
      <w:rPr>
        <w:rFonts w:ascii="Calibri" w:eastAsia="Calibri" w:hAnsi="Calibri" w:cs="Calibri"/>
        <w:b w:val="0"/>
        <w:sz w:val="20"/>
        <w:szCs w:val="20"/>
      </w:rPr>
    </w:lvl>
    <w:lvl w:ilvl="1">
      <w:start w:val="1"/>
      <w:numFmt w:val="lowerLetter"/>
      <w:lvlText w:val="%2."/>
      <w:lvlJc w:val="left"/>
      <w:pPr>
        <w:ind w:left="1440" w:firstLine="2520"/>
      </w:pPr>
    </w:lvl>
    <w:lvl w:ilvl="2">
      <w:start w:val="1"/>
      <w:numFmt w:val="lowerRoman"/>
      <w:lvlText w:val="%3."/>
      <w:lvlJc w:val="right"/>
      <w:pPr>
        <w:ind w:left="2160" w:firstLine="4140"/>
      </w:pPr>
    </w:lvl>
    <w:lvl w:ilvl="3">
      <w:start w:val="1"/>
      <w:numFmt w:val="decimal"/>
      <w:lvlText w:val="%4."/>
      <w:lvlJc w:val="left"/>
      <w:pPr>
        <w:ind w:left="2880" w:firstLine="5400"/>
      </w:pPr>
    </w:lvl>
    <w:lvl w:ilvl="4">
      <w:start w:val="1"/>
      <w:numFmt w:val="lowerLetter"/>
      <w:lvlText w:val="%5."/>
      <w:lvlJc w:val="left"/>
      <w:pPr>
        <w:ind w:left="3600" w:firstLine="6840"/>
      </w:pPr>
    </w:lvl>
    <w:lvl w:ilvl="5">
      <w:start w:val="1"/>
      <w:numFmt w:val="lowerRoman"/>
      <w:lvlText w:val="%6."/>
      <w:lvlJc w:val="right"/>
      <w:pPr>
        <w:ind w:left="4320" w:firstLine="8460"/>
      </w:pPr>
    </w:lvl>
    <w:lvl w:ilvl="6">
      <w:start w:val="1"/>
      <w:numFmt w:val="decimal"/>
      <w:lvlText w:val="%7."/>
      <w:lvlJc w:val="left"/>
      <w:pPr>
        <w:ind w:left="5040" w:firstLine="9720"/>
      </w:pPr>
    </w:lvl>
    <w:lvl w:ilvl="7">
      <w:start w:val="1"/>
      <w:numFmt w:val="lowerLetter"/>
      <w:lvlText w:val="%8."/>
      <w:lvlJc w:val="left"/>
      <w:pPr>
        <w:ind w:left="5760" w:firstLine="11160"/>
      </w:pPr>
    </w:lvl>
    <w:lvl w:ilvl="8">
      <w:start w:val="1"/>
      <w:numFmt w:val="lowerRoman"/>
      <w:lvlText w:val="%9."/>
      <w:lvlJc w:val="right"/>
      <w:pPr>
        <w:ind w:left="6480" w:firstLine="12780"/>
      </w:pPr>
    </w:lvl>
  </w:abstractNum>
  <w:abstractNum w:abstractNumId="7" w15:restartNumberingAfterBreak="0">
    <w:nsid w:val="78D83C24"/>
    <w:multiLevelType w:val="multilevel"/>
    <w:tmpl w:val="BD5ACA8C"/>
    <w:lvl w:ilvl="0">
      <w:start w:val="1"/>
      <w:numFmt w:val="lowerLetter"/>
      <w:lvlText w:val="%1."/>
      <w:lvlJc w:val="left"/>
      <w:pPr>
        <w:ind w:left="720" w:firstLine="1080"/>
      </w:pPr>
      <w:rPr>
        <w:sz w:val="20"/>
        <w:szCs w:val="20"/>
        <w:u w:val="none"/>
      </w:rPr>
    </w:lvl>
    <w:lvl w:ilvl="1">
      <w:start w:val="1"/>
      <w:numFmt w:val="lowerRoman"/>
      <w:lvlText w:val="%2."/>
      <w:lvlJc w:val="right"/>
      <w:pPr>
        <w:ind w:left="1440" w:firstLine="2520"/>
      </w:pPr>
      <w:rPr>
        <w:u w:val="none"/>
      </w:rPr>
    </w:lvl>
    <w:lvl w:ilvl="2">
      <w:start w:val="1"/>
      <w:numFmt w:val="decimal"/>
      <w:lvlText w:val="%3."/>
      <w:lvlJc w:val="left"/>
      <w:pPr>
        <w:ind w:left="2160" w:firstLine="3960"/>
      </w:pPr>
      <w:rPr>
        <w:u w:val="none"/>
      </w:rPr>
    </w:lvl>
    <w:lvl w:ilvl="3">
      <w:start w:val="1"/>
      <w:numFmt w:val="lowerLetter"/>
      <w:lvlText w:val="%4."/>
      <w:lvlJc w:val="left"/>
      <w:pPr>
        <w:ind w:left="2880" w:firstLine="5400"/>
      </w:pPr>
      <w:rPr>
        <w:u w:val="none"/>
      </w:rPr>
    </w:lvl>
    <w:lvl w:ilvl="4">
      <w:start w:val="1"/>
      <w:numFmt w:val="lowerRoman"/>
      <w:lvlText w:val="%5."/>
      <w:lvlJc w:val="right"/>
      <w:pPr>
        <w:ind w:left="3600" w:firstLine="6840"/>
      </w:pPr>
      <w:rPr>
        <w:u w:val="none"/>
      </w:rPr>
    </w:lvl>
    <w:lvl w:ilvl="5">
      <w:start w:val="1"/>
      <w:numFmt w:val="decimal"/>
      <w:lvlText w:val="%6."/>
      <w:lvlJc w:val="left"/>
      <w:pPr>
        <w:ind w:left="4320" w:firstLine="8280"/>
      </w:pPr>
      <w:rPr>
        <w:u w:val="none"/>
      </w:rPr>
    </w:lvl>
    <w:lvl w:ilvl="6">
      <w:start w:val="1"/>
      <w:numFmt w:val="lowerLetter"/>
      <w:lvlText w:val="%7."/>
      <w:lvlJc w:val="left"/>
      <w:pPr>
        <w:ind w:left="5040" w:firstLine="9720"/>
      </w:pPr>
      <w:rPr>
        <w:u w:val="none"/>
      </w:rPr>
    </w:lvl>
    <w:lvl w:ilvl="7">
      <w:start w:val="1"/>
      <w:numFmt w:val="lowerRoman"/>
      <w:lvlText w:val="%8."/>
      <w:lvlJc w:val="right"/>
      <w:pPr>
        <w:ind w:left="5760" w:firstLine="11160"/>
      </w:pPr>
      <w:rPr>
        <w:u w:val="none"/>
      </w:rPr>
    </w:lvl>
    <w:lvl w:ilvl="8">
      <w:start w:val="1"/>
      <w:numFmt w:val="decimal"/>
      <w:lvlText w:val="%9."/>
      <w:lvlJc w:val="left"/>
      <w:pPr>
        <w:ind w:left="6480" w:firstLine="12600"/>
      </w:pPr>
      <w:rPr>
        <w:u w:val="none"/>
      </w:rPr>
    </w:lvl>
  </w:abstractNum>
  <w:abstractNum w:abstractNumId="8" w15:restartNumberingAfterBreak="0">
    <w:nsid w:val="793B2B91"/>
    <w:multiLevelType w:val="multilevel"/>
    <w:tmpl w:val="15F01A3E"/>
    <w:styleLink w:val="WWNum5"/>
    <w:lvl w:ilvl="0">
      <w:start w:val="1"/>
      <w:numFmt w:val="lowerLetter"/>
      <w:lvlText w:val="%1."/>
      <w:lvlJc w:val="left"/>
      <w:pPr>
        <w:ind w:left="720" w:firstLine="360"/>
      </w:pPr>
      <w:rPr>
        <w:sz w:val="2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num w:numId="1">
    <w:abstractNumId w:val="6"/>
  </w:num>
  <w:num w:numId="2">
    <w:abstractNumId w:val="2"/>
  </w:num>
  <w:num w:numId="3">
    <w:abstractNumId w:val="1"/>
  </w:num>
  <w:num w:numId="4">
    <w:abstractNumId w:val="7"/>
  </w:num>
  <w:num w:numId="5">
    <w:abstractNumId w:val="0"/>
  </w:num>
  <w:num w:numId="6">
    <w:abstractNumId w:val="5"/>
  </w:num>
  <w:num w:numId="7">
    <w:abstractNumId w:val="8"/>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06F"/>
    <w:rsid w:val="001428B6"/>
    <w:rsid w:val="00236A21"/>
    <w:rsid w:val="00346CE4"/>
    <w:rsid w:val="00362461"/>
    <w:rsid w:val="00555FA1"/>
    <w:rsid w:val="007B0429"/>
    <w:rsid w:val="008D666E"/>
    <w:rsid w:val="00983050"/>
    <w:rsid w:val="0099663B"/>
    <w:rsid w:val="00A9175F"/>
    <w:rsid w:val="00B412F9"/>
    <w:rsid w:val="00C16409"/>
    <w:rsid w:val="00C6206F"/>
    <w:rsid w:val="00CA6888"/>
    <w:rsid w:val="00D041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4B3BB3-0E77-4A7D-8AE7-3CEC528F5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en-US" w:bidi="ar-SA"/>
      </w:rPr>
    </w:rPrDefault>
    <w:pPrDefault>
      <w:pPr>
        <w:spacing w:after="160" w:line="251"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line="240" w:lineRule="auto"/>
      <w:outlineLvl w:val="0"/>
    </w:pPr>
    <w:rPr>
      <w:b/>
      <w:sz w:val="48"/>
      <w:szCs w:val="48"/>
    </w:rPr>
  </w:style>
  <w:style w:type="paragraph" w:styleId="Heading2">
    <w:name w:val="heading 2"/>
    <w:basedOn w:val="Normal"/>
    <w:next w:val="Normal"/>
    <w:pPr>
      <w:keepNext/>
      <w:keepLines/>
      <w:spacing w:before="360" w:after="80" w:line="240" w:lineRule="auto"/>
      <w:outlineLvl w:val="1"/>
    </w:pPr>
    <w:rPr>
      <w:b/>
      <w:sz w:val="36"/>
      <w:szCs w:val="36"/>
    </w:rPr>
  </w:style>
  <w:style w:type="paragraph" w:styleId="Heading3">
    <w:name w:val="heading 3"/>
    <w:basedOn w:val="Normal"/>
    <w:next w:val="Normal"/>
    <w:pPr>
      <w:keepNext/>
      <w:keepLines/>
      <w:spacing w:before="280" w:after="80" w:line="240" w:lineRule="auto"/>
      <w:outlineLvl w:val="2"/>
    </w:pPr>
    <w:rPr>
      <w:b/>
      <w:sz w:val="28"/>
      <w:szCs w:val="28"/>
    </w:rPr>
  </w:style>
  <w:style w:type="paragraph" w:styleId="Heading4">
    <w:name w:val="heading 4"/>
    <w:basedOn w:val="Normal"/>
    <w:next w:val="Normal"/>
    <w:pPr>
      <w:keepNext/>
      <w:keepLines/>
      <w:spacing w:before="240" w:after="40" w:line="240" w:lineRule="auto"/>
      <w:outlineLvl w:val="3"/>
    </w:pPr>
    <w:rPr>
      <w:b/>
      <w:sz w:val="24"/>
      <w:szCs w:val="24"/>
    </w:rPr>
  </w:style>
  <w:style w:type="paragraph" w:styleId="Heading5">
    <w:name w:val="heading 5"/>
    <w:basedOn w:val="Normal"/>
    <w:next w:val="Normal"/>
    <w:pPr>
      <w:keepNext/>
      <w:keepLines/>
      <w:spacing w:before="220" w:after="40" w:line="240" w:lineRule="auto"/>
      <w:outlineLvl w:val="4"/>
    </w:pPr>
    <w:rPr>
      <w:b/>
    </w:rPr>
  </w:style>
  <w:style w:type="paragraph" w:styleId="Heading6">
    <w:name w:val="heading 6"/>
    <w:basedOn w:val="Normal"/>
    <w:next w:val="Normal"/>
    <w:pPr>
      <w:keepNext/>
      <w:keepLines/>
      <w:spacing w:before="200" w:after="40" w:line="240" w:lineRule="auto"/>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line="240" w:lineRule="auto"/>
    </w:pPr>
    <w:rPr>
      <w:b/>
      <w:sz w:val="72"/>
      <w:szCs w:val="72"/>
    </w:rPr>
  </w:style>
  <w:style w:type="paragraph" w:styleId="Subtitle">
    <w:name w:val="Subtitle"/>
    <w:basedOn w:val="Normal"/>
    <w:next w:val="Normal"/>
    <w:pPr>
      <w:keepNext/>
      <w:keepLines/>
      <w:spacing w:before="360" w:after="80" w:line="240" w:lineRule="auto"/>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0" w:type="dxa"/>
        <w:right w:w="10" w:type="dxa"/>
      </w:tblCellMar>
    </w:tblPr>
  </w:style>
  <w:style w:type="table" w:customStyle="1" w:styleId="a1">
    <w:basedOn w:val="TableNormal"/>
    <w:tblPr>
      <w:tblStyleRowBandSize w:val="1"/>
      <w:tblStyleColBandSize w:val="1"/>
      <w:tblCellMar>
        <w:left w:w="10" w:type="dxa"/>
        <w:right w:w="10" w:type="dxa"/>
      </w:tblCellMar>
    </w:tblPr>
  </w:style>
  <w:style w:type="table" w:customStyle="1" w:styleId="a2">
    <w:basedOn w:val="TableNormal"/>
    <w:tblPr>
      <w:tblStyleRowBandSize w:val="1"/>
      <w:tblStyleColBandSize w:val="1"/>
      <w:tblCellMar>
        <w:left w:w="10" w:type="dxa"/>
        <w:right w:w="10" w:type="dxa"/>
      </w:tblCellMar>
    </w:tblPr>
  </w:style>
  <w:style w:type="table" w:customStyle="1" w:styleId="a3">
    <w:basedOn w:val="TableNormal"/>
    <w:tblPr>
      <w:tblStyleRowBandSize w:val="1"/>
      <w:tblStyleColBandSize w:val="1"/>
      <w:tblCellMar>
        <w:left w:w="10" w:type="dxa"/>
        <w:right w:w="10" w:type="dxa"/>
      </w:tblCellMar>
    </w:tblPr>
  </w:style>
  <w:style w:type="table" w:customStyle="1" w:styleId="a4">
    <w:basedOn w:val="TableNormal"/>
    <w:tblPr>
      <w:tblStyleRowBandSize w:val="1"/>
      <w:tblStyleColBandSize w:val="1"/>
      <w:tblCellMar>
        <w:left w:w="10" w:type="dxa"/>
        <w:right w:w="10" w:type="dxa"/>
      </w:tblCellMar>
    </w:tblPr>
  </w:style>
  <w:style w:type="table" w:customStyle="1" w:styleId="a5">
    <w:basedOn w:val="TableNormal"/>
    <w:tblPr>
      <w:tblStyleRowBandSize w:val="1"/>
      <w:tblStyleColBandSize w:val="1"/>
      <w:tblCellMar>
        <w:left w:w="10" w:type="dxa"/>
        <w:right w:w="10" w:type="dxa"/>
      </w:tblCellMar>
    </w:tblPr>
  </w:style>
  <w:style w:type="table" w:customStyle="1" w:styleId="a6">
    <w:basedOn w:val="TableNormal"/>
    <w:tblPr>
      <w:tblStyleRowBandSize w:val="1"/>
      <w:tblStyleColBandSize w:val="1"/>
      <w:tblCellMar>
        <w:left w:w="10" w:type="dxa"/>
        <w:right w:w="10" w:type="dxa"/>
      </w:tblCellMar>
    </w:tblPr>
  </w:style>
  <w:style w:type="table" w:customStyle="1" w:styleId="a7">
    <w:basedOn w:val="TableNormal"/>
    <w:tblPr>
      <w:tblStyleRowBandSize w:val="1"/>
      <w:tblStyleColBandSize w:val="1"/>
      <w:tblCellMar>
        <w:left w:w="10" w:type="dxa"/>
        <w:right w:w="1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9830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3050"/>
    <w:rPr>
      <w:rFonts w:ascii="Segoe UI" w:hAnsi="Segoe UI" w:cs="Segoe UI"/>
      <w:sz w:val="18"/>
      <w:szCs w:val="18"/>
    </w:rPr>
  </w:style>
  <w:style w:type="paragraph" w:customStyle="1" w:styleId="Standard">
    <w:name w:val="Standard"/>
    <w:rsid w:val="00983050"/>
    <w:pPr>
      <w:widowControl w:val="0"/>
      <w:suppressAutoHyphens/>
      <w:autoSpaceDN w:val="0"/>
      <w:spacing w:line="244" w:lineRule="auto"/>
      <w:textAlignment w:val="baseline"/>
    </w:pPr>
    <w:rPr>
      <w:kern w:val="3"/>
      <w:lang w:eastAsia="zh-CN" w:bidi="hi-IN"/>
    </w:rPr>
  </w:style>
  <w:style w:type="paragraph" w:customStyle="1" w:styleId="Default">
    <w:name w:val="Default"/>
    <w:rsid w:val="00983050"/>
    <w:pPr>
      <w:autoSpaceDE w:val="0"/>
      <w:autoSpaceDN w:val="0"/>
      <w:spacing w:after="0" w:line="240" w:lineRule="auto"/>
    </w:pPr>
    <w:rPr>
      <w:rFonts w:ascii="Arial" w:hAnsi="Arial" w:cs="Arial"/>
      <w:sz w:val="24"/>
      <w:szCs w:val="24"/>
    </w:rPr>
  </w:style>
  <w:style w:type="paragraph" w:customStyle="1" w:styleId="Body">
    <w:name w:val="Body"/>
    <w:rsid w:val="00983050"/>
    <w:pPr>
      <w:pBdr>
        <w:top w:val="single" w:sz="2" w:space="31" w:color="FFFFFF" w:shadow="1"/>
        <w:left w:val="single" w:sz="2" w:space="31" w:color="FFFFFF" w:shadow="1"/>
        <w:bottom w:val="single" w:sz="2" w:space="31" w:color="FFFFFF" w:shadow="1"/>
        <w:right w:val="single" w:sz="2" w:space="31" w:color="FFFFFF" w:shadow="1"/>
      </w:pBdr>
      <w:autoSpaceDN w:val="0"/>
      <w:spacing w:after="0" w:line="240" w:lineRule="auto"/>
    </w:pPr>
    <w:rPr>
      <w:rFonts w:ascii="Helvetica" w:eastAsia="Arial Unicode MS" w:hAnsi="Helvetica" w:cs="Arial Unicode MS"/>
    </w:rPr>
  </w:style>
  <w:style w:type="numbering" w:customStyle="1" w:styleId="WWNum5">
    <w:name w:val="WWNum5"/>
    <w:basedOn w:val="NoList"/>
    <w:rsid w:val="00983050"/>
    <w:pPr>
      <w:numPr>
        <w:numId w:val="7"/>
      </w:numPr>
    </w:pPr>
  </w:style>
  <w:style w:type="paragraph" w:styleId="Header">
    <w:name w:val="header"/>
    <w:basedOn w:val="Normal"/>
    <w:link w:val="HeaderChar"/>
    <w:uiPriority w:val="99"/>
    <w:unhideWhenUsed/>
    <w:rsid w:val="00236A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6A21"/>
  </w:style>
  <w:style w:type="paragraph" w:styleId="Footer">
    <w:name w:val="footer"/>
    <w:basedOn w:val="Normal"/>
    <w:link w:val="FooterChar"/>
    <w:uiPriority w:val="99"/>
    <w:unhideWhenUsed/>
    <w:rsid w:val="00236A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6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20</Pages>
  <Words>3565</Words>
  <Characters>20325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23843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Tiffani Thompson</dc:creator>
  <cp:lastModifiedBy>Tiffani Thompson</cp:lastModifiedBy>
  <cp:revision>6</cp:revision>
  <dcterms:created xsi:type="dcterms:W3CDTF">2017-02-21T18:28:00Z</dcterms:created>
  <dcterms:modified xsi:type="dcterms:W3CDTF">2017-02-22T18:19:00Z</dcterms:modified>
</cp:coreProperties>
</file>